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36"/>
          <w:szCs w:val="36"/>
        </w:rPr>
      </w:pP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36"/>
          <w:szCs w:val="36"/>
        </w:rPr>
      </w:pPr>
      <w:r>
        <w:rPr>
          <w:rFonts w:hint="default" w:ascii="Times New Roman" w:hAnsi="Times New Roman" w:eastAsia="黑体" w:cs="Times New Roman"/>
          <w:sz w:val="36"/>
          <w:szCs w:val="36"/>
        </w:rPr>
        <w:t>房地产开发项目市政基础设施配套验收表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832"/>
        <w:gridCol w:w="384"/>
        <w:gridCol w:w="1192"/>
        <w:gridCol w:w="1141"/>
        <w:gridCol w:w="56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704" w:type="dxa"/>
            <w:noWrap w:val="0"/>
            <w:vAlign w:val="top"/>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项目名称</w:t>
            </w:r>
          </w:p>
        </w:tc>
        <w:tc>
          <w:tcPr>
            <w:tcW w:w="6818" w:type="dxa"/>
            <w:gridSpan w:val="6"/>
            <w:noWrap w:val="0"/>
            <w:vAlign w:val="top"/>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704" w:type="dxa"/>
            <w:noWrap w:val="0"/>
            <w:vAlign w:val="top"/>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项目位置</w:t>
            </w:r>
          </w:p>
        </w:tc>
        <w:tc>
          <w:tcPr>
            <w:tcW w:w="6818" w:type="dxa"/>
            <w:gridSpan w:val="6"/>
            <w:noWrap w:val="0"/>
            <w:vAlign w:val="top"/>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704" w:type="dxa"/>
            <w:vMerge w:val="restart"/>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道    路</w:t>
            </w:r>
          </w:p>
        </w:tc>
        <w:tc>
          <w:tcPr>
            <w:tcW w:w="1832" w:type="dxa"/>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开工日期</w:t>
            </w:r>
          </w:p>
        </w:tc>
        <w:tc>
          <w:tcPr>
            <w:tcW w:w="1576" w:type="dxa"/>
            <w:gridSpan w:val="2"/>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p>
        </w:tc>
        <w:tc>
          <w:tcPr>
            <w:tcW w:w="1705" w:type="dxa"/>
            <w:gridSpan w:val="2"/>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竣工日期</w:t>
            </w:r>
          </w:p>
        </w:tc>
        <w:tc>
          <w:tcPr>
            <w:tcW w:w="1705" w:type="dxa"/>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704" w:type="dxa"/>
            <w:vMerge w:val="continue"/>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32"/>
                <w:szCs w:val="32"/>
              </w:rPr>
            </w:pPr>
          </w:p>
        </w:tc>
        <w:tc>
          <w:tcPr>
            <w:tcW w:w="1832" w:type="dxa"/>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合同造价</w:t>
            </w:r>
          </w:p>
        </w:tc>
        <w:tc>
          <w:tcPr>
            <w:tcW w:w="1576" w:type="dxa"/>
            <w:gridSpan w:val="2"/>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p>
        </w:tc>
        <w:tc>
          <w:tcPr>
            <w:tcW w:w="1705" w:type="dxa"/>
            <w:gridSpan w:val="2"/>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面    积</w:t>
            </w:r>
          </w:p>
        </w:tc>
        <w:tc>
          <w:tcPr>
            <w:tcW w:w="1705" w:type="dxa"/>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704" w:type="dxa"/>
            <w:vMerge w:val="continue"/>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p>
        </w:tc>
        <w:tc>
          <w:tcPr>
            <w:tcW w:w="3408" w:type="dxa"/>
            <w:gridSpan w:val="3"/>
            <w:vMerge w:val="restart"/>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是否满足使用功能</w:t>
            </w:r>
          </w:p>
        </w:tc>
        <w:tc>
          <w:tcPr>
            <w:tcW w:w="1705" w:type="dxa"/>
            <w:gridSpan w:val="2"/>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是</w:t>
            </w:r>
          </w:p>
        </w:tc>
        <w:tc>
          <w:tcPr>
            <w:tcW w:w="1705" w:type="dxa"/>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p>
        </w:tc>
        <w:tc>
          <w:tcPr>
            <w:tcW w:w="3408" w:type="dxa"/>
            <w:gridSpan w:val="3"/>
            <w:vMerge w:val="continue"/>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p>
        </w:tc>
        <w:tc>
          <w:tcPr>
            <w:tcW w:w="1705" w:type="dxa"/>
            <w:gridSpan w:val="2"/>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p>
        </w:tc>
        <w:tc>
          <w:tcPr>
            <w:tcW w:w="1705" w:type="dxa"/>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704" w:type="dxa"/>
            <w:vMerge w:val="restart"/>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路    灯</w:t>
            </w:r>
          </w:p>
        </w:tc>
        <w:tc>
          <w:tcPr>
            <w:tcW w:w="1832" w:type="dxa"/>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开工日期</w:t>
            </w:r>
          </w:p>
        </w:tc>
        <w:tc>
          <w:tcPr>
            <w:tcW w:w="1576" w:type="dxa"/>
            <w:gridSpan w:val="2"/>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p>
        </w:tc>
        <w:tc>
          <w:tcPr>
            <w:tcW w:w="1705" w:type="dxa"/>
            <w:gridSpan w:val="2"/>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竣工日期</w:t>
            </w:r>
          </w:p>
        </w:tc>
        <w:tc>
          <w:tcPr>
            <w:tcW w:w="1705" w:type="dxa"/>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704" w:type="dxa"/>
            <w:vMerge w:val="continue"/>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32"/>
                <w:szCs w:val="32"/>
              </w:rPr>
            </w:pPr>
          </w:p>
        </w:tc>
        <w:tc>
          <w:tcPr>
            <w:tcW w:w="1832" w:type="dxa"/>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合同造价</w:t>
            </w:r>
          </w:p>
        </w:tc>
        <w:tc>
          <w:tcPr>
            <w:tcW w:w="1576" w:type="dxa"/>
            <w:gridSpan w:val="2"/>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p>
        </w:tc>
        <w:tc>
          <w:tcPr>
            <w:tcW w:w="1705" w:type="dxa"/>
            <w:gridSpan w:val="2"/>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数   量</w:t>
            </w:r>
          </w:p>
        </w:tc>
        <w:tc>
          <w:tcPr>
            <w:tcW w:w="1705" w:type="dxa"/>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704" w:type="dxa"/>
            <w:vMerge w:val="continue"/>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32"/>
                <w:szCs w:val="32"/>
              </w:rPr>
            </w:pPr>
          </w:p>
        </w:tc>
        <w:tc>
          <w:tcPr>
            <w:tcW w:w="3408" w:type="dxa"/>
            <w:gridSpan w:val="3"/>
            <w:vMerge w:val="restart"/>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是否满足使用功能</w:t>
            </w:r>
          </w:p>
        </w:tc>
        <w:tc>
          <w:tcPr>
            <w:tcW w:w="1705" w:type="dxa"/>
            <w:gridSpan w:val="2"/>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是</w:t>
            </w:r>
          </w:p>
        </w:tc>
        <w:tc>
          <w:tcPr>
            <w:tcW w:w="1705" w:type="dxa"/>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32"/>
                <w:szCs w:val="32"/>
              </w:rPr>
            </w:pPr>
          </w:p>
        </w:tc>
        <w:tc>
          <w:tcPr>
            <w:tcW w:w="3408" w:type="dxa"/>
            <w:gridSpan w:val="3"/>
            <w:vMerge w:val="continue"/>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p>
        </w:tc>
        <w:tc>
          <w:tcPr>
            <w:tcW w:w="1705" w:type="dxa"/>
            <w:gridSpan w:val="2"/>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p>
        </w:tc>
        <w:tc>
          <w:tcPr>
            <w:tcW w:w="1705" w:type="dxa"/>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704" w:type="dxa"/>
            <w:vMerge w:val="restart"/>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绿    化</w:t>
            </w:r>
          </w:p>
        </w:tc>
        <w:tc>
          <w:tcPr>
            <w:tcW w:w="1832" w:type="dxa"/>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开工日期</w:t>
            </w:r>
          </w:p>
        </w:tc>
        <w:tc>
          <w:tcPr>
            <w:tcW w:w="1576" w:type="dxa"/>
            <w:gridSpan w:val="2"/>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p>
        </w:tc>
        <w:tc>
          <w:tcPr>
            <w:tcW w:w="1705" w:type="dxa"/>
            <w:gridSpan w:val="2"/>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竣工日期</w:t>
            </w:r>
          </w:p>
        </w:tc>
        <w:tc>
          <w:tcPr>
            <w:tcW w:w="1705" w:type="dxa"/>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704" w:type="dxa"/>
            <w:vMerge w:val="continue"/>
            <w:noWrap w:val="0"/>
            <w:vAlign w:val="top"/>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p>
        </w:tc>
        <w:tc>
          <w:tcPr>
            <w:tcW w:w="1832" w:type="dxa"/>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合同造价</w:t>
            </w:r>
          </w:p>
        </w:tc>
        <w:tc>
          <w:tcPr>
            <w:tcW w:w="1576" w:type="dxa"/>
            <w:gridSpan w:val="2"/>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p>
        </w:tc>
        <w:tc>
          <w:tcPr>
            <w:tcW w:w="1705" w:type="dxa"/>
            <w:gridSpan w:val="2"/>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绿 化 率</w:t>
            </w:r>
          </w:p>
        </w:tc>
        <w:tc>
          <w:tcPr>
            <w:tcW w:w="1705" w:type="dxa"/>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704" w:type="dxa"/>
            <w:vMerge w:val="continue"/>
            <w:noWrap w:val="0"/>
            <w:vAlign w:val="top"/>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p>
        </w:tc>
        <w:tc>
          <w:tcPr>
            <w:tcW w:w="3408" w:type="dxa"/>
            <w:gridSpan w:val="3"/>
            <w:vMerge w:val="restart"/>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绿化率是否达标</w:t>
            </w:r>
          </w:p>
        </w:tc>
        <w:tc>
          <w:tcPr>
            <w:tcW w:w="1705" w:type="dxa"/>
            <w:gridSpan w:val="2"/>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是</w:t>
            </w:r>
          </w:p>
        </w:tc>
        <w:tc>
          <w:tcPr>
            <w:tcW w:w="1705" w:type="dxa"/>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704" w:type="dxa"/>
            <w:vMerge w:val="continue"/>
            <w:noWrap w:val="0"/>
            <w:vAlign w:val="top"/>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32"/>
                <w:szCs w:val="32"/>
              </w:rPr>
            </w:pPr>
          </w:p>
        </w:tc>
        <w:tc>
          <w:tcPr>
            <w:tcW w:w="3408" w:type="dxa"/>
            <w:gridSpan w:val="3"/>
            <w:vMerge w:val="continue"/>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p>
        </w:tc>
        <w:tc>
          <w:tcPr>
            <w:tcW w:w="1705" w:type="dxa"/>
            <w:gridSpan w:val="2"/>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sz w:val="32"/>
                <w:szCs w:val="32"/>
              </w:rPr>
            </w:pPr>
          </w:p>
        </w:tc>
        <w:tc>
          <w:tcPr>
            <w:tcW w:w="1705" w:type="dxa"/>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1704" w:type="dxa"/>
            <w:vMerge w:val="restart"/>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设计单位</w:t>
            </w: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32"/>
                <w:szCs w:val="32"/>
              </w:rPr>
            </w:pP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意   见</w:t>
            </w:r>
          </w:p>
        </w:tc>
        <w:tc>
          <w:tcPr>
            <w:tcW w:w="2216" w:type="dxa"/>
            <w:gridSpan w:val="2"/>
            <w:noWrap w:val="0"/>
            <w:vAlign w:val="top"/>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道    路</w:t>
            </w:r>
          </w:p>
        </w:tc>
        <w:tc>
          <w:tcPr>
            <w:tcW w:w="2333" w:type="dxa"/>
            <w:gridSpan w:val="2"/>
            <w:noWrap w:val="0"/>
            <w:vAlign w:val="top"/>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路    灯</w:t>
            </w:r>
          </w:p>
        </w:tc>
        <w:tc>
          <w:tcPr>
            <w:tcW w:w="2269" w:type="dxa"/>
            <w:gridSpan w:val="2"/>
            <w:noWrap w:val="0"/>
            <w:vAlign w:val="top"/>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绿    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trPr>
        <w:tc>
          <w:tcPr>
            <w:tcW w:w="1704" w:type="dxa"/>
            <w:vMerge w:val="continue"/>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32"/>
                <w:szCs w:val="32"/>
              </w:rPr>
            </w:pPr>
          </w:p>
        </w:tc>
        <w:tc>
          <w:tcPr>
            <w:tcW w:w="2216" w:type="dxa"/>
            <w:gridSpan w:val="2"/>
            <w:noWrap w:val="0"/>
            <w:vAlign w:val="bottom"/>
          </w:tcPr>
          <w:p>
            <w:pPr>
              <w:keepNext w:val="0"/>
              <w:keepLines w:val="0"/>
              <w:pageBreakBefore w:val="0"/>
              <w:widowControl w:val="0"/>
              <w:kinsoku/>
              <w:overflowPunct/>
              <w:topLinePunct w:val="0"/>
              <w:autoSpaceDE/>
              <w:autoSpaceDN/>
              <w:bidi w:val="0"/>
              <w:adjustRightInd/>
              <w:snapToGrid/>
              <w:spacing w:line="520" w:lineRule="exact"/>
              <w:ind w:firstLine="225"/>
              <w:jc w:val="center"/>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签字（盖章）</w:t>
            </w:r>
          </w:p>
        </w:tc>
        <w:tc>
          <w:tcPr>
            <w:tcW w:w="2333" w:type="dxa"/>
            <w:gridSpan w:val="2"/>
            <w:noWrap w:val="0"/>
            <w:vAlign w:val="bottom"/>
          </w:tcPr>
          <w:p>
            <w:pPr>
              <w:keepNext w:val="0"/>
              <w:keepLines w:val="0"/>
              <w:pageBreakBefore w:val="0"/>
              <w:widowControl w:val="0"/>
              <w:kinsoku/>
              <w:overflowPunct/>
              <w:topLinePunct w:val="0"/>
              <w:autoSpaceDE/>
              <w:autoSpaceDN/>
              <w:bidi w:val="0"/>
              <w:adjustRightInd/>
              <w:snapToGrid/>
              <w:spacing w:line="520" w:lineRule="exact"/>
              <w:ind w:firstLine="225"/>
              <w:jc w:val="center"/>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签字（盖章）</w:t>
            </w:r>
          </w:p>
        </w:tc>
        <w:tc>
          <w:tcPr>
            <w:tcW w:w="2269" w:type="dxa"/>
            <w:gridSpan w:val="2"/>
            <w:noWrap w:val="0"/>
            <w:vAlign w:val="bottom"/>
          </w:tcPr>
          <w:p>
            <w:pPr>
              <w:keepNext w:val="0"/>
              <w:keepLines w:val="0"/>
              <w:pageBreakBefore w:val="0"/>
              <w:widowControl w:val="0"/>
              <w:kinsoku/>
              <w:overflowPunct/>
              <w:topLinePunct w:val="0"/>
              <w:autoSpaceDE/>
              <w:autoSpaceDN/>
              <w:bidi w:val="0"/>
              <w:adjustRightInd/>
              <w:snapToGrid/>
              <w:spacing w:line="520" w:lineRule="exact"/>
              <w:ind w:firstLine="225"/>
              <w:jc w:val="center"/>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trPr>
        <w:tc>
          <w:tcPr>
            <w:tcW w:w="1704" w:type="dxa"/>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施工单位</w:t>
            </w: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32"/>
                <w:szCs w:val="32"/>
              </w:rPr>
            </w:pP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意   见</w:t>
            </w:r>
          </w:p>
        </w:tc>
        <w:tc>
          <w:tcPr>
            <w:tcW w:w="2216" w:type="dxa"/>
            <w:gridSpan w:val="2"/>
            <w:noWrap w:val="0"/>
            <w:vAlign w:val="bottom"/>
          </w:tcPr>
          <w:p>
            <w:pPr>
              <w:keepNext w:val="0"/>
              <w:keepLines w:val="0"/>
              <w:pageBreakBefore w:val="0"/>
              <w:widowControl w:val="0"/>
              <w:kinsoku/>
              <w:overflowPunct/>
              <w:topLinePunct w:val="0"/>
              <w:autoSpaceDE/>
              <w:autoSpaceDN/>
              <w:bidi w:val="0"/>
              <w:adjustRightInd/>
              <w:snapToGrid/>
              <w:spacing w:line="520" w:lineRule="exact"/>
              <w:ind w:firstLine="225"/>
              <w:jc w:val="center"/>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签字（盖章）</w:t>
            </w:r>
          </w:p>
        </w:tc>
        <w:tc>
          <w:tcPr>
            <w:tcW w:w="2333" w:type="dxa"/>
            <w:gridSpan w:val="2"/>
            <w:noWrap w:val="0"/>
            <w:vAlign w:val="bottom"/>
          </w:tcPr>
          <w:p>
            <w:pPr>
              <w:keepNext w:val="0"/>
              <w:keepLines w:val="0"/>
              <w:pageBreakBefore w:val="0"/>
              <w:widowControl w:val="0"/>
              <w:kinsoku/>
              <w:overflowPunct/>
              <w:topLinePunct w:val="0"/>
              <w:autoSpaceDE/>
              <w:autoSpaceDN/>
              <w:bidi w:val="0"/>
              <w:adjustRightInd/>
              <w:snapToGrid/>
              <w:spacing w:line="520" w:lineRule="exact"/>
              <w:ind w:firstLine="225"/>
              <w:jc w:val="center"/>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签字（盖章）</w:t>
            </w:r>
          </w:p>
        </w:tc>
        <w:tc>
          <w:tcPr>
            <w:tcW w:w="2269" w:type="dxa"/>
            <w:gridSpan w:val="2"/>
            <w:noWrap w:val="0"/>
            <w:vAlign w:val="bottom"/>
          </w:tcPr>
          <w:p>
            <w:pPr>
              <w:keepNext w:val="0"/>
              <w:keepLines w:val="0"/>
              <w:pageBreakBefore w:val="0"/>
              <w:widowControl w:val="0"/>
              <w:kinsoku/>
              <w:overflowPunct/>
              <w:topLinePunct w:val="0"/>
              <w:autoSpaceDE/>
              <w:autoSpaceDN/>
              <w:bidi w:val="0"/>
              <w:adjustRightInd/>
              <w:snapToGrid/>
              <w:spacing w:line="520" w:lineRule="exact"/>
              <w:ind w:firstLine="225"/>
              <w:jc w:val="center"/>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5" w:hRule="atLeast"/>
        </w:trPr>
        <w:tc>
          <w:tcPr>
            <w:tcW w:w="1704" w:type="dxa"/>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监理单位</w:t>
            </w: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32"/>
                <w:szCs w:val="32"/>
              </w:rPr>
            </w:pP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意   见</w:t>
            </w:r>
          </w:p>
        </w:tc>
        <w:tc>
          <w:tcPr>
            <w:tcW w:w="6818" w:type="dxa"/>
            <w:gridSpan w:val="6"/>
            <w:noWrap w:val="0"/>
            <w:vAlign w:val="bottom"/>
          </w:tcPr>
          <w:p>
            <w:pPr>
              <w:keepNext w:val="0"/>
              <w:keepLines w:val="0"/>
              <w:pageBreakBefore w:val="0"/>
              <w:widowControl w:val="0"/>
              <w:kinsoku/>
              <w:overflowPunct/>
              <w:topLinePunct w:val="0"/>
              <w:autoSpaceDE/>
              <w:autoSpaceDN/>
              <w:bidi w:val="0"/>
              <w:adjustRightInd/>
              <w:snapToGrid/>
              <w:spacing w:line="520" w:lineRule="exact"/>
              <w:textAlignment w:val="auto"/>
              <w:rPr>
                <w:rFonts w:hint="default" w:ascii="Times New Roman" w:hAnsi="Times New Roman" w:eastAsia="方正仿宋_GB2312" w:cs="Times New Roman"/>
                <w:sz w:val="32"/>
                <w:szCs w:val="32"/>
              </w:rPr>
            </w:pPr>
          </w:p>
          <w:p>
            <w:pPr>
              <w:keepNext w:val="0"/>
              <w:keepLines w:val="0"/>
              <w:pageBreakBefore w:val="0"/>
              <w:widowControl w:val="0"/>
              <w:kinsoku/>
              <w:overflowPunct/>
              <w:topLinePunct w:val="0"/>
              <w:autoSpaceDE/>
              <w:autoSpaceDN/>
              <w:bidi w:val="0"/>
              <w:adjustRightInd/>
              <w:snapToGrid/>
              <w:spacing w:line="520" w:lineRule="exact"/>
              <w:textAlignment w:val="auto"/>
              <w:rPr>
                <w:rFonts w:hint="default" w:ascii="Times New Roman" w:hAnsi="Times New Roman" w:eastAsia="方正仿宋_GB2312" w:cs="Times New Roman"/>
                <w:sz w:val="32"/>
                <w:szCs w:val="32"/>
              </w:rPr>
            </w:pPr>
          </w:p>
          <w:p>
            <w:pPr>
              <w:keepNext w:val="0"/>
              <w:keepLines w:val="0"/>
              <w:pageBreakBefore w:val="0"/>
              <w:widowControl w:val="0"/>
              <w:kinsoku/>
              <w:overflowPunct/>
              <w:topLinePunct w:val="0"/>
              <w:autoSpaceDE/>
              <w:autoSpaceDN/>
              <w:bidi w:val="0"/>
              <w:adjustRightInd/>
              <w:snapToGrid/>
              <w:spacing w:line="520" w:lineRule="exact"/>
              <w:textAlignment w:val="auto"/>
              <w:rPr>
                <w:rFonts w:hint="default" w:ascii="Times New Roman" w:hAnsi="Times New Roman" w:eastAsia="方正仿宋_GB2312" w:cs="Times New Roman"/>
                <w:sz w:val="32"/>
                <w:szCs w:val="32"/>
              </w:rPr>
            </w:pPr>
          </w:p>
          <w:p>
            <w:pPr>
              <w:keepNext w:val="0"/>
              <w:keepLines w:val="0"/>
              <w:pageBreakBefore w:val="0"/>
              <w:widowControl w:val="0"/>
              <w:kinsoku/>
              <w:overflowPunct/>
              <w:topLinePunct w:val="0"/>
              <w:autoSpaceDE/>
              <w:autoSpaceDN/>
              <w:bidi w:val="0"/>
              <w:adjustRightInd/>
              <w:snapToGrid/>
              <w:spacing w:line="520" w:lineRule="exact"/>
              <w:textAlignment w:val="auto"/>
              <w:rPr>
                <w:rFonts w:hint="default" w:ascii="Times New Roman" w:hAnsi="Times New Roman" w:eastAsia="方正仿宋_GB2312" w:cs="Times New Roman"/>
                <w:sz w:val="32"/>
                <w:szCs w:val="32"/>
              </w:rPr>
            </w:pPr>
          </w:p>
          <w:p>
            <w:pPr>
              <w:keepNext w:val="0"/>
              <w:keepLines w:val="0"/>
              <w:pageBreakBefore w:val="0"/>
              <w:widowControl w:val="0"/>
              <w:kinsoku/>
              <w:overflowPunct/>
              <w:topLinePunct w:val="0"/>
              <w:autoSpaceDE/>
              <w:autoSpaceDN/>
              <w:bidi w:val="0"/>
              <w:adjustRightInd/>
              <w:snapToGrid/>
              <w:spacing w:line="520" w:lineRule="exact"/>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签字：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5" w:hRule="atLeast"/>
        </w:trPr>
        <w:tc>
          <w:tcPr>
            <w:tcW w:w="1704" w:type="dxa"/>
            <w:noWrap w:val="0"/>
            <w:vAlign w:val="center"/>
          </w:tcPr>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开发企业</w:t>
            </w: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32"/>
                <w:szCs w:val="32"/>
              </w:rPr>
            </w:pP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意   见</w:t>
            </w:r>
          </w:p>
        </w:tc>
        <w:tc>
          <w:tcPr>
            <w:tcW w:w="6818" w:type="dxa"/>
            <w:gridSpan w:val="6"/>
            <w:noWrap w:val="0"/>
            <w:vAlign w:val="bottom"/>
          </w:tcPr>
          <w:p>
            <w:pPr>
              <w:keepNext w:val="0"/>
              <w:keepLines w:val="0"/>
              <w:pageBreakBefore w:val="0"/>
              <w:widowControl w:val="0"/>
              <w:kinsoku/>
              <w:overflowPunct/>
              <w:topLinePunct w:val="0"/>
              <w:autoSpaceDE/>
              <w:autoSpaceDN/>
              <w:bidi w:val="0"/>
              <w:adjustRightInd/>
              <w:snapToGrid/>
              <w:spacing w:line="520" w:lineRule="exact"/>
              <w:textAlignment w:val="auto"/>
              <w:rPr>
                <w:rFonts w:hint="default" w:ascii="Times New Roman" w:hAnsi="Times New Roman" w:eastAsia="黑体" w:cs="Times New Roman"/>
                <w:sz w:val="32"/>
                <w:szCs w:val="32"/>
              </w:rPr>
            </w:pPr>
          </w:p>
          <w:p>
            <w:pPr>
              <w:keepNext w:val="0"/>
              <w:keepLines w:val="0"/>
              <w:pageBreakBefore w:val="0"/>
              <w:widowControl w:val="0"/>
              <w:kinsoku/>
              <w:overflowPunct/>
              <w:topLinePunct w:val="0"/>
              <w:autoSpaceDE/>
              <w:autoSpaceDN/>
              <w:bidi w:val="0"/>
              <w:adjustRightInd/>
              <w:snapToGrid/>
              <w:spacing w:line="520" w:lineRule="exact"/>
              <w:textAlignment w:val="auto"/>
              <w:rPr>
                <w:rFonts w:hint="default" w:ascii="Times New Roman" w:hAnsi="Times New Roman" w:eastAsia="黑体" w:cs="Times New Roman"/>
                <w:sz w:val="32"/>
                <w:szCs w:val="32"/>
              </w:rPr>
            </w:pPr>
          </w:p>
          <w:p>
            <w:pPr>
              <w:keepNext w:val="0"/>
              <w:keepLines w:val="0"/>
              <w:pageBreakBefore w:val="0"/>
              <w:widowControl w:val="0"/>
              <w:tabs>
                <w:tab w:val="left" w:pos="2474"/>
              </w:tabs>
              <w:kinsoku/>
              <w:overflowPunct/>
              <w:topLinePunct w:val="0"/>
              <w:autoSpaceDE/>
              <w:autoSpaceDN/>
              <w:bidi w:val="0"/>
              <w:adjustRightInd/>
              <w:snapToGrid/>
              <w:spacing w:line="52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ab/>
            </w:r>
          </w:p>
          <w:p>
            <w:pPr>
              <w:keepNext w:val="0"/>
              <w:keepLines w:val="0"/>
              <w:pageBreakBefore w:val="0"/>
              <w:widowControl w:val="0"/>
              <w:kinsoku/>
              <w:overflowPunct/>
              <w:topLinePunct w:val="0"/>
              <w:autoSpaceDE/>
              <w:autoSpaceDN/>
              <w:bidi w:val="0"/>
              <w:adjustRightInd/>
              <w:snapToGrid/>
              <w:spacing w:line="520" w:lineRule="exact"/>
              <w:textAlignment w:val="auto"/>
              <w:rPr>
                <w:rFonts w:hint="default" w:ascii="Times New Roman" w:hAnsi="Times New Roman" w:eastAsia="黑体" w:cs="Times New Roman"/>
                <w:sz w:val="32"/>
                <w:szCs w:val="32"/>
              </w:rPr>
            </w:pPr>
          </w:p>
          <w:p>
            <w:pPr>
              <w:keepNext w:val="0"/>
              <w:keepLines w:val="0"/>
              <w:pageBreakBefore w:val="0"/>
              <w:widowControl w:val="0"/>
              <w:kinsoku/>
              <w:overflowPunct/>
              <w:topLinePunct w:val="0"/>
              <w:autoSpaceDE/>
              <w:autoSpaceDN/>
              <w:bidi w:val="0"/>
              <w:adjustRightInd/>
              <w:snapToGrid/>
              <w:spacing w:line="520" w:lineRule="exact"/>
              <w:textAlignment w:val="auto"/>
              <w:rPr>
                <w:rFonts w:hint="default" w:ascii="Times New Roman" w:hAnsi="Times New Roman" w:eastAsia="黑体" w:cs="Times New Roman"/>
                <w:sz w:val="32"/>
                <w:szCs w:val="32"/>
              </w:rPr>
            </w:pPr>
          </w:p>
          <w:p>
            <w:pPr>
              <w:keepNext w:val="0"/>
              <w:keepLines w:val="0"/>
              <w:pageBreakBefore w:val="0"/>
              <w:widowControl w:val="0"/>
              <w:kinsoku/>
              <w:overflowPunct/>
              <w:topLinePunct w:val="0"/>
              <w:autoSpaceDE/>
              <w:autoSpaceDN/>
              <w:bidi w:val="0"/>
              <w:adjustRightInd/>
              <w:snapToGrid/>
              <w:spacing w:line="520" w:lineRule="exact"/>
              <w:textAlignment w:val="auto"/>
              <w:rPr>
                <w:rFonts w:hint="default" w:ascii="Times New Roman" w:hAnsi="Times New Roman" w:eastAsia="黑体" w:cs="Times New Roman"/>
                <w:sz w:val="32"/>
                <w:szCs w:val="32"/>
              </w:rPr>
            </w:pPr>
            <w:r>
              <w:rPr>
                <w:rFonts w:hint="default" w:ascii="Times New Roman" w:hAnsi="Times New Roman" w:eastAsia="方正仿宋_GB2312" w:cs="Times New Roman"/>
                <w:sz w:val="32"/>
                <w:szCs w:val="32"/>
              </w:rPr>
              <w:t>签字：                   （盖章）</w:t>
            </w:r>
          </w:p>
        </w:tc>
      </w:tr>
    </w:tbl>
    <w:p>
      <w:pPr>
        <w:keepNext w:val="0"/>
        <w:keepLines w:val="0"/>
        <w:pageBreakBefore w:val="0"/>
        <w:kinsoku/>
        <w:overflowPunct/>
        <w:topLinePunct w:val="0"/>
        <w:bidi w:val="0"/>
        <w:spacing w:line="520" w:lineRule="exact"/>
        <w:jc w:val="center"/>
        <w:textAlignment w:val="auto"/>
        <w:rPr>
          <w:rFonts w:hint="default" w:ascii="Times New Roman" w:hAnsi="Times New Roman" w:eastAsia="黑体" w:cs="Times New Roman"/>
          <w:b/>
          <w:sz w:val="36"/>
          <w:szCs w:val="36"/>
        </w:rPr>
      </w:pPr>
    </w:p>
    <w:p>
      <w:pPr>
        <w:keepNext w:val="0"/>
        <w:keepLines w:val="0"/>
        <w:pageBreakBefore w:val="0"/>
        <w:kinsoku/>
        <w:overflowPunct/>
        <w:topLinePunct w:val="0"/>
        <w:bidi w:val="0"/>
        <w:spacing w:line="520" w:lineRule="exact"/>
        <w:jc w:val="center"/>
        <w:textAlignment w:val="auto"/>
        <w:rPr>
          <w:rFonts w:hint="default" w:ascii="Times New Roman" w:hAnsi="Times New Roman" w:eastAsia="黑体" w:cs="Times New Roman"/>
          <w:b/>
          <w:sz w:val="36"/>
          <w:szCs w:val="36"/>
        </w:rPr>
      </w:pPr>
      <w:r>
        <w:rPr>
          <w:rFonts w:hint="default" w:ascii="Times New Roman" w:hAnsi="Times New Roman" w:eastAsia="黑体" w:cs="Times New Roman"/>
          <w:b/>
          <w:sz w:val="36"/>
          <w:szCs w:val="36"/>
        </w:rPr>
        <w:t>供水、供电、供气、供热等专营设施建设的</w:t>
      </w:r>
    </w:p>
    <w:p>
      <w:pPr>
        <w:keepNext w:val="0"/>
        <w:keepLines w:val="0"/>
        <w:pageBreakBefore w:val="0"/>
        <w:kinsoku/>
        <w:overflowPunct/>
        <w:topLinePunct w:val="0"/>
        <w:bidi w:val="0"/>
        <w:spacing w:line="520" w:lineRule="exact"/>
        <w:jc w:val="center"/>
        <w:textAlignment w:val="auto"/>
        <w:rPr>
          <w:rFonts w:hint="default" w:ascii="Times New Roman" w:hAnsi="Times New Roman" w:eastAsia="黑体" w:cs="Times New Roman"/>
          <w:b/>
          <w:sz w:val="36"/>
          <w:szCs w:val="36"/>
          <w:lang w:eastAsia="zh-CN"/>
        </w:rPr>
      </w:pPr>
      <w:r>
        <w:rPr>
          <w:rFonts w:hint="default" w:ascii="Times New Roman" w:hAnsi="Times New Roman" w:eastAsia="黑体" w:cs="Times New Roman"/>
          <w:b/>
          <w:sz w:val="36"/>
          <w:szCs w:val="36"/>
          <w:lang w:eastAsia="zh-CN"/>
        </w:rPr>
        <w:t>证明材料</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1"/>
        <w:gridCol w:w="6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noWrap w:val="0"/>
            <w:vAlign w:val="top"/>
          </w:tcPr>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工程名称</w:t>
            </w:r>
          </w:p>
        </w:tc>
        <w:tc>
          <w:tcPr>
            <w:tcW w:w="6779" w:type="dxa"/>
            <w:noWrap w:val="0"/>
            <w:vAlign w:val="top"/>
          </w:tcPr>
          <w:p>
            <w:pPr>
              <w:keepNext w:val="0"/>
              <w:keepLines w:val="0"/>
              <w:pageBreakBefore w:val="0"/>
              <w:kinsoku/>
              <w:overflowPunct/>
              <w:topLinePunct w:val="0"/>
              <w:bidi w:val="0"/>
              <w:spacing w:line="520" w:lineRule="exact"/>
              <w:textAlignment w:val="auto"/>
              <w:rPr>
                <w:rFonts w:hint="default" w:ascii="Times New Roman" w:hAnsi="Times New Roman" w:eastAsia="仿宋_GB2312"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noWrap w:val="0"/>
            <w:vAlign w:val="top"/>
          </w:tcPr>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专营设施</w:t>
            </w:r>
          </w:p>
        </w:tc>
        <w:tc>
          <w:tcPr>
            <w:tcW w:w="6779" w:type="dxa"/>
            <w:noWrap w:val="0"/>
            <w:vAlign w:val="top"/>
          </w:tcPr>
          <w:p>
            <w:pPr>
              <w:keepNext w:val="0"/>
              <w:keepLines w:val="0"/>
              <w:pageBreakBefore w:val="0"/>
              <w:kinsoku/>
              <w:overflowPunct/>
              <w:topLinePunct w:val="0"/>
              <w:bidi w:val="0"/>
              <w:spacing w:line="520" w:lineRule="exact"/>
              <w:ind w:firstLine="640" w:firstLineChars="200"/>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eastAsia="zh-CN"/>
              </w:rPr>
              <w:t>供水</w:t>
            </w:r>
            <w:r>
              <w:rPr>
                <w:rFonts w:hint="default" w:ascii="Times New Roman" w:hAnsi="Times New Roman" w:eastAsia="宋体" w:cs="Times New Roman"/>
                <w:sz w:val="32"/>
                <w:szCs w:val="32"/>
                <w:vertAlign w:val="baseline"/>
                <w:lang w:eastAsia="zh-CN"/>
              </w:rPr>
              <w:t>□</w:t>
            </w:r>
            <w:r>
              <w:rPr>
                <w:rFonts w:hint="default" w:ascii="Times New Roman" w:hAnsi="Times New Roman" w:cs="Times New Roman"/>
                <w:sz w:val="32"/>
                <w:szCs w:val="32"/>
                <w:vertAlign w:val="baseline"/>
                <w:lang w:val="en-US" w:eastAsia="zh-CN"/>
              </w:rPr>
              <w:t xml:space="preserve"> </w:t>
            </w:r>
            <w:r>
              <w:rPr>
                <w:rFonts w:hint="default" w:ascii="Times New Roman" w:hAnsi="Times New Roman" w:eastAsia="仿宋_GB2312" w:cs="Times New Roman"/>
                <w:sz w:val="32"/>
                <w:szCs w:val="32"/>
                <w:vertAlign w:val="baseline"/>
                <w:lang w:val="en-US" w:eastAsia="zh-CN"/>
              </w:rPr>
              <w:t xml:space="preserve">  供电</w:t>
            </w:r>
            <w:r>
              <w:rPr>
                <w:rFonts w:hint="default" w:ascii="Times New Roman" w:hAnsi="Times New Roman" w:eastAsia="宋体" w:cs="Times New Roman"/>
                <w:sz w:val="32"/>
                <w:szCs w:val="32"/>
                <w:vertAlign w:val="baseline"/>
                <w:lang w:val="en-US" w:eastAsia="zh-CN"/>
              </w:rPr>
              <w:t>□</w:t>
            </w:r>
            <w:r>
              <w:rPr>
                <w:rFonts w:hint="default" w:ascii="Times New Roman" w:hAnsi="Times New Roman" w:eastAsia="仿宋_GB2312" w:cs="Times New Roman"/>
                <w:sz w:val="32"/>
                <w:szCs w:val="32"/>
                <w:vertAlign w:val="baseline"/>
                <w:lang w:val="en-US" w:eastAsia="zh-CN"/>
              </w:rPr>
              <w:t xml:space="preserve">   供气</w:t>
            </w:r>
            <w:r>
              <w:rPr>
                <w:rFonts w:hint="default" w:ascii="Times New Roman" w:hAnsi="Times New Roman" w:eastAsia="宋体" w:cs="Times New Roman"/>
                <w:sz w:val="32"/>
                <w:szCs w:val="32"/>
                <w:vertAlign w:val="baseline"/>
                <w:lang w:val="en-US" w:eastAsia="zh-CN"/>
              </w:rPr>
              <w:t>□</w:t>
            </w:r>
            <w:r>
              <w:rPr>
                <w:rFonts w:hint="default" w:ascii="Times New Roman" w:hAnsi="Times New Roman" w:cs="Times New Roman"/>
                <w:sz w:val="32"/>
                <w:szCs w:val="32"/>
                <w:vertAlign w:val="baseline"/>
                <w:lang w:val="en-US" w:eastAsia="zh-CN"/>
              </w:rPr>
              <w:t xml:space="preserve"> </w:t>
            </w:r>
            <w:r>
              <w:rPr>
                <w:rFonts w:hint="default" w:ascii="Times New Roman" w:hAnsi="Times New Roman" w:eastAsia="仿宋_GB2312" w:cs="Times New Roman"/>
                <w:sz w:val="32"/>
                <w:szCs w:val="32"/>
                <w:vertAlign w:val="baseline"/>
                <w:lang w:val="en-US" w:eastAsia="zh-CN"/>
              </w:rPr>
              <w:t xml:space="preserve">  供热</w:t>
            </w:r>
            <w:r>
              <w:rPr>
                <w:rFonts w:hint="default" w:ascii="Times New Roman" w:hAnsi="Times New Roman" w:eastAsia="宋体" w:cs="Times New Roman"/>
                <w:sz w:val="32"/>
                <w:szCs w:val="32"/>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noWrap w:val="0"/>
            <w:vAlign w:val="top"/>
          </w:tcPr>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施工单位</w:t>
            </w:r>
          </w:p>
        </w:tc>
        <w:tc>
          <w:tcPr>
            <w:tcW w:w="6779" w:type="dxa"/>
            <w:noWrap w:val="0"/>
            <w:vAlign w:val="top"/>
          </w:tcPr>
          <w:p>
            <w:pPr>
              <w:keepNext w:val="0"/>
              <w:keepLines w:val="0"/>
              <w:pageBreakBefore w:val="0"/>
              <w:kinsoku/>
              <w:overflowPunct/>
              <w:topLinePunct w:val="0"/>
              <w:bidi w:val="0"/>
              <w:spacing w:line="520" w:lineRule="exact"/>
              <w:textAlignment w:val="auto"/>
              <w:rPr>
                <w:rFonts w:hint="default" w:ascii="Times New Roman" w:hAnsi="Times New Roman" w:eastAsia="仿宋_GB2312"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noWrap w:val="0"/>
            <w:vAlign w:val="top"/>
          </w:tcPr>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专营单位</w:t>
            </w:r>
          </w:p>
        </w:tc>
        <w:tc>
          <w:tcPr>
            <w:tcW w:w="6779" w:type="dxa"/>
            <w:noWrap w:val="0"/>
            <w:vAlign w:val="top"/>
          </w:tcPr>
          <w:p>
            <w:pPr>
              <w:keepNext w:val="0"/>
              <w:keepLines w:val="0"/>
              <w:pageBreakBefore w:val="0"/>
              <w:kinsoku/>
              <w:overflowPunct/>
              <w:topLinePunct w:val="0"/>
              <w:bidi w:val="0"/>
              <w:spacing w:line="520" w:lineRule="exact"/>
              <w:textAlignment w:val="auto"/>
              <w:rPr>
                <w:rFonts w:hint="default" w:ascii="Times New Roman" w:hAnsi="Times New Roman" w:eastAsia="仿宋_GB2312"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59" w:type="dxa"/>
            <w:noWrap w:val="0"/>
            <w:vAlign w:val="center"/>
          </w:tcPr>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验收情况</w:t>
            </w:r>
          </w:p>
        </w:tc>
        <w:tc>
          <w:tcPr>
            <w:tcW w:w="6779" w:type="dxa"/>
            <w:noWrap w:val="0"/>
            <w:vAlign w:val="top"/>
          </w:tcPr>
          <w:p>
            <w:pPr>
              <w:keepNext w:val="0"/>
              <w:keepLines w:val="0"/>
              <w:pageBreakBefore w:val="0"/>
              <w:kinsoku/>
              <w:overflowPunct/>
              <w:topLinePunct w:val="0"/>
              <w:bidi w:val="0"/>
              <w:spacing w:line="520" w:lineRule="exact"/>
              <w:ind w:firstLine="1600" w:firstLineChars="500"/>
              <w:jc w:val="left"/>
              <w:textAlignment w:val="auto"/>
              <w:rPr>
                <w:rFonts w:hint="default" w:ascii="Times New Roman" w:hAnsi="Times New Roman" w:eastAsia="仿宋_GB2312" w:cs="Times New Roman"/>
                <w:sz w:val="32"/>
                <w:szCs w:val="32"/>
                <w:vertAlign w:val="baseline"/>
                <w:lang w:eastAsia="zh-CN"/>
              </w:rPr>
            </w:pPr>
          </w:p>
          <w:p>
            <w:pPr>
              <w:keepNext w:val="0"/>
              <w:keepLines w:val="0"/>
              <w:pageBreakBefore w:val="0"/>
              <w:kinsoku/>
              <w:overflowPunct/>
              <w:topLinePunct w:val="0"/>
              <w:bidi w:val="0"/>
              <w:spacing w:line="520" w:lineRule="exact"/>
              <w:jc w:val="left"/>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以上工程已通过验收且达到使用条件，交由我单位运营管理。</w:t>
            </w:r>
          </w:p>
          <w:p>
            <w:pPr>
              <w:keepNext w:val="0"/>
              <w:keepLines w:val="0"/>
              <w:pageBreakBefore w:val="0"/>
              <w:kinsoku/>
              <w:overflowPunct/>
              <w:topLinePunct w:val="0"/>
              <w:bidi w:val="0"/>
              <w:spacing w:line="520" w:lineRule="exact"/>
              <w:jc w:val="left"/>
              <w:textAlignment w:val="auto"/>
              <w:rPr>
                <w:rFonts w:hint="default" w:ascii="Times New Roman" w:hAnsi="Times New Roman" w:eastAsia="仿宋_GB2312" w:cs="Times New Roman"/>
                <w:sz w:val="32"/>
                <w:szCs w:val="32"/>
                <w:vertAlign w:val="baseline"/>
              </w:rPr>
            </w:pPr>
          </w:p>
          <w:p>
            <w:pPr>
              <w:keepNext w:val="0"/>
              <w:keepLines w:val="0"/>
              <w:pageBreakBefore w:val="0"/>
              <w:kinsoku/>
              <w:overflowPunct/>
              <w:topLinePunct w:val="0"/>
              <w:bidi w:val="0"/>
              <w:spacing w:line="520" w:lineRule="exact"/>
              <w:ind w:firstLine="4800" w:firstLineChars="1500"/>
              <w:jc w:val="left"/>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 xml:space="preserve">专营单位                             </w:t>
            </w:r>
          </w:p>
          <w:p>
            <w:pPr>
              <w:keepNext w:val="0"/>
              <w:keepLines w:val="0"/>
              <w:pageBreakBefore w:val="0"/>
              <w:kinsoku/>
              <w:overflowPunct/>
              <w:topLinePunct w:val="0"/>
              <w:bidi w:val="0"/>
              <w:spacing w:line="520" w:lineRule="exact"/>
              <w:ind w:firstLine="4800" w:firstLineChars="1500"/>
              <w:jc w:val="left"/>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w:t>
            </w:r>
            <w:r>
              <w:rPr>
                <w:rFonts w:hint="default" w:ascii="Times New Roman" w:hAnsi="Times New Roman" w:eastAsia="仿宋_GB2312" w:cs="Times New Roman"/>
                <w:sz w:val="32"/>
                <w:szCs w:val="32"/>
                <w:vertAlign w:val="baseline"/>
                <w:lang w:eastAsia="zh-CN"/>
              </w:rPr>
              <w:t>盖</w:t>
            </w:r>
            <w:r>
              <w:rPr>
                <w:rFonts w:hint="default" w:ascii="Times New Roman" w:hAnsi="Times New Roman" w:eastAsia="仿宋_GB2312" w:cs="Times New Roman"/>
                <w:sz w:val="32"/>
                <w:szCs w:val="32"/>
                <w:vertAlign w:val="baseline"/>
                <w:lang w:val="en-US" w:eastAsia="zh-CN"/>
              </w:rPr>
              <w:t xml:space="preserve"> </w:t>
            </w:r>
            <w:r>
              <w:rPr>
                <w:rFonts w:hint="default" w:ascii="Times New Roman" w:hAnsi="Times New Roman" w:eastAsia="仿宋_GB2312" w:cs="Times New Roman"/>
                <w:sz w:val="32"/>
                <w:szCs w:val="32"/>
                <w:vertAlign w:val="baseline"/>
                <w:lang w:eastAsia="zh-CN"/>
              </w:rPr>
              <w:t>章</w:t>
            </w:r>
            <w:r>
              <w:rPr>
                <w:rFonts w:hint="default" w:ascii="Times New Roman" w:hAnsi="Times New Roman" w:eastAsia="仿宋_GB2312" w:cs="Times New Roman"/>
                <w:sz w:val="32"/>
                <w:szCs w:val="32"/>
                <w:vertAlign w:val="baseline"/>
                <w:lang w:val="en-US" w:eastAsia="zh-CN"/>
              </w:rPr>
              <w:t>）</w:t>
            </w:r>
          </w:p>
          <w:p>
            <w:pPr>
              <w:keepNext w:val="0"/>
              <w:keepLines w:val="0"/>
              <w:pageBreakBefore w:val="0"/>
              <w:kinsoku/>
              <w:wordWrap w:val="0"/>
              <w:overflowPunct/>
              <w:topLinePunct w:val="0"/>
              <w:bidi w:val="0"/>
              <w:spacing w:line="520" w:lineRule="exact"/>
              <w:jc w:val="right"/>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eastAsia="zh-CN"/>
              </w:rPr>
              <w:t>年</w:t>
            </w:r>
            <w:r>
              <w:rPr>
                <w:rFonts w:hint="default" w:ascii="Times New Roman" w:hAnsi="Times New Roman" w:eastAsia="仿宋_GB2312" w:cs="Times New Roman"/>
                <w:sz w:val="32"/>
                <w:szCs w:val="32"/>
                <w:vertAlign w:val="baseline"/>
                <w:lang w:val="en-US" w:eastAsia="zh-CN"/>
              </w:rPr>
              <w:t xml:space="preserve">   月   日</w:t>
            </w:r>
          </w:p>
        </w:tc>
      </w:tr>
    </w:tbl>
    <w:p>
      <w:pPr>
        <w:keepNext w:val="0"/>
        <w:keepLines w:val="0"/>
        <w:pageBreakBefore w:val="0"/>
        <w:kinsoku/>
        <w:overflowPunct/>
        <w:topLinePunct w:val="0"/>
        <w:bidi w:val="0"/>
        <w:spacing w:line="520" w:lineRule="exact"/>
        <w:jc w:val="center"/>
        <w:textAlignment w:val="auto"/>
        <w:rPr>
          <w:rFonts w:hint="default" w:ascii="Times New Roman" w:hAnsi="Times New Roman" w:eastAsia="黑体" w:cs="Times New Roman"/>
          <w:b/>
          <w:sz w:val="36"/>
          <w:szCs w:val="36"/>
          <w:lang w:eastAsia="zh-CN"/>
        </w:rPr>
      </w:pPr>
    </w:p>
    <w:p>
      <w:pPr>
        <w:keepNext w:val="0"/>
        <w:keepLines w:val="0"/>
        <w:pageBreakBefore w:val="0"/>
        <w:kinsoku/>
        <w:overflowPunct/>
        <w:topLinePunct w:val="0"/>
        <w:bidi w:val="0"/>
        <w:spacing w:line="520" w:lineRule="exact"/>
        <w:jc w:val="center"/>
        <w:textAlignment w:val="auto"/>
        <w:rPr>
          <w:rFonts w:hint="default" w:ascii="Times New Roman" w:hAnsi="Times New Roman" w:eastAsia="黑体" w:cs="Times New Roman"/>
          <w:b/>
          <w:sz w:val="36"/>
          <w:szCs w:val="36"/>
          <w:lang w:eastAsia="zh-CN"/>
        </w:rPr>
      </w:pPr>
    </w:p>
    <w:p>
      <w:pPr>
        <w:keepNext w:val="0"/>
        <w:keepLines w:val="0"/>
        <w:pageBreakBefore w:val="0"/>
        <w:kinsoku/>
        <w:overflowPunct/>
        <w:topLinePunct w:val="0"/>
        <w:bidi w:val="0"/>
        <w:spacing w:line="520" w:lineRule="exact"/>
        <w:jc w:val="center"/>
        <w:textAlignment w:val="auto"/>
        <w:rPr>
          <w:rFonts w:hint="default" w:ascii="Times New Roman" w:hAnsi="Times New Roman" w:eastAsia="黑体" w:cs="Times New Roman"/>
          <w:b/>
          <w:sz w:val="36"/>
          <w:szCs w:val="36"/>
          <w:lang w:eastAsia="zh-CN"/>
        </w:rPr>
      </w:pPr>
      <w:r>
        <w:rPr>
          <w:rFonts w:hint="default" w:ascii="Times New Roman" w:hAnsi="Times New Roman" w:eastAsia="黑体" w:cs="Times New Roman"/>
          <w:b/>
          <w:sz w:val="36"/>
          <w:szCs w:val="36"/>
          <w:lang w:eastAsia="zh-CN"/>
        </w:rPr>
        <w:t>通信基础设施建设的证明材料</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2"/>
        <w:gridCol w:w="6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noWrap w:val="0"/>
            <w:vAlign w:val="top"/>
          </w:tcPr>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工程名称</w:t>
            </w:r>
          </w:p>
        </w:tc>
        <w:tc>
          <w:tcPr>
            <w:tcW w:w="6779" w:type="dxa"/>
            <w:noWrap w:val="0"/>
            <w:vAlign w:val="top"/>
          </w:tcPr>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val="en-US" w:eastAsia="zh-CN"/>
              </w:rPr>
              <w:t>XXX项目</w:t>
            </w:r>
            <w:r>
              <w:rPr>
                <w:rFonts w:hint="default" w:ascii="Times New Roman" w:hAnsi="Times New Roman" w:eastAsia="仿宋_GB2312" w:cs="Times New Roman"/>
                <w:sz w:val="32"/>
                <w:szCs w:val="32"/>
                <w:vertAlign w:val="baseline"/>
                <w:lang w:eastAsia="zh-CN"/>
              </w:rPr>
              <w:t>通信基础设施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noWrap w:val="0"/>
            <w:vAlign w:val="top"/>
          </w:tcPr>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施工单位</w:t>
            </w:r>
          </w:p>
        </w:tc>
        <w:tc>
          <w:tcPr>
            <w:tcW w:w="6779" w:type="dxa"/>
            <w:noWrap w:val="0"/>
            <w:vAlign w:val="top"/>
          </w:tcPr>
          <w:p>
            <w:pPr>
              <w:keepNext w:val="0"/>
              <w:keepLines w:val="0"/>
              <w:pageBreakBefore w:val="0"/>
              <w:kinsoku/>
              <w:overflowPunct/>
              <w:topLinePunct w:val="0"/>
              <w:bidi w:val="0"/>
              <w:spacing w:line="520" w:lineRule="exact"/>
              <w:textAlignment w:val="auto"/>
              <w:rPr>
                <w:rFonts w:hint="default" w:ascii="Times New Roman" w:hAnsi="Times New Roman" w:eastAsia="仿宋_GB2312"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noWrap w:val="0"/>
            <w:vAlign w:val="top"/>
          </w:tcPr>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专营单位</w:t>
            </w:r>
          </w:p>
        </w:tc>
        <w:tc>
          <w:tcPr>
            <w:tcW w:w="6779" w:type="dxa"/>
            <w:noWrap w:val="0"/>
            <w:vAlign w:val="top"/>
          </w:tcPr>
          <w:p>
            <w:pPr>
              <w:keepNext w:val="0"/>
              <w:keepLines w:val="0"/>
              <w:pageBreakBefore w:val="0"/>
              <w:kinsoku/>
              <w:overflowPunct/>
              <w:topLinePunct w:val="0"/>
              <w:bidi w:val="0"/>
              <w:spacing w:line="520" w:lineRule="exact"/>
              <w:textAlignment w:val="auto"/>
              <w:rPr>
                <w:rFonts w:hint="default" w:ascii="Times New Roman" w:hAnsi="Times New Roman" w:eastAsia="仿宋_GB2312"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9" w:type="dxa"/>
            <w:noWrap w:val="0"/>
            <w:vAlign w:val="center"/>
          </w:tcPr>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验收情况</w:t>
            </w:r>
          </w:p>
        </w:tc>
        <w:tc>
          <w:tcPr>
            <w:tcW w:w="6779" w:type="dxa"/>
            <w:noWrap w:val="0"/>
            <w:vAlign w:val="top"/>
          </w:tcPr>
          <w:p>
            <w:pPr>
              <w:keepNext w:val="0"/>
              <w:keepLines w:val="0"/>
              <w:pageBreakBefore w:val="0"/>
              <w:kinsoku/>
              <w:overflowPunct/>
              <w:topLinePunct w:val="0"/>
              <w:bidi w:val="0"/>
              <w:spacing w:line="520" w:lineRule="exact"/>
              <w:ind w:firstLine="1600" w:firstLineChars="500"/>
              <w:jc w:val="left"/>
              <w:textAlignment w:val="auto"/>
              <w:rPr>
                <w:rFonts w:hint="default" w:ascii="Times New Roman" w:hAnsi="Times New Roman" w:eastAsia="仿宋_GB2312" w:cs="Times New Roman"/>
                <w:sz w:val="32"/>
                <w:szCs w:val="32"/>
                <w:vertAlign w:val="baseline"/>
                <w:lang w:eastAsia="zh-CN"/>
              </w:rPr>
            </w:pPr>
          </w:p>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以上工程已通过验收且达到使用条件。</w:t>
            </w:r>
          </w:p>
          <w:p>
            <w:pPr>
              <w:keepNext w:val="0"/>
              <w:keepLines w:val="0"/>
              <w:pageBreakBefore w:val="0"/>
              <w:kinsoku/>
              <w:overflowPunct/>
              <w:topLinePunct w:val="0"/>
              <w:bidi w:val="0"/>
              <w:spacing w:line="520" w:lineRule="exact"/>
              <w:jc w:val="left"/>
              <w:textAlignment w:val="auto"/>
              <w:rPr>
                <w:rFonts w:hint="default" w:ascii="Times New Roman" w:hAnsi="Times New Roman" w:eastAsia="仿宋_GB2312" w:cs="Times New Roman"/>
                <w:sz w:val="32"/>
                <w:szCs w:val="32"/>
                <w:vertAlign w:val="baseline"/>
              </w:rPr>
            </w:pPr>
          </w:p>
          <w:p>
            <w:pPr>
              <w:keepNext w:val="0"/>
              <w:keepLines w:val="0"/>
              <w:pageBreakBefore w:val="0"/>
              <w:kinsoku/>
              <w:overflowPunct/>
              <w:topLinePunct w:val="0"/>
              <w:bidi w:val="0"/>
              <w:spacing w:line="520" w:lineRule="exact"/>
              <w:jc w:val="left"/>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 xml:space="preserve">施工单位                     专营单位 </w:t>
            </w:r>
          </w:p>
          <w:p>
            <w:pPr>
              <w:keepNext w:val="0"/>
              <w:keepLines w:val="0"/>
              <w:pageBreakBefore w:val="0"/>
              <w:kinsoku/>
              <w:overflowPunct/>
              <w:topLinePunct w:val="0"/>
              <w:bidi w:val="0"/>
              <w:spacing w:line="520" w:lineRule="exact"/>
              <w:jc w:val="left"/>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w:t>
            </w:r>
            <w:r>
              <w:rPr>
                <w:rFonts w:hint="default" w:ascii="Times New Roman" w:hAnsi="Times New Roman" w:eastAsia="仿宋_GB2312" w:cs="Times New Roman"/>
                <w:sz w:val="32"/>
                <w:szCs w:val="32"/>
                <w:vertAlign w:val="baseline"/>
                <w:lang w:eastAsia="zh-CN"/>
              </w:rPr>
              <w:t>盖</w:t>
            </w:r>
            <w:r>
              <w:rPr>
                <w:rFonts w:hint="default" w:ascii="Times New Roman" w:hAnsi="Times New Roman" w:eastAsia="仿宋_GB2312" w:cs="Times New Roman"/>
                <w:sz w:val="32"/>
                <w:szCs w:val="32"/>
                <w:vertAlign w:val="baseline"/>
                <w:lang w:val="en-US" w:eastAsia="zh-CN"/>
              </w:rPr>
              <w:t xml:space="preserve"> </w:t>
            </w:r>
            <w:r>
              <w:rPr>
                <w:rFonts w:hint="default" w:ascii="Times New Roman" w:hAnsi="Times New Roman" w:eastAsia="仿宋_GB2312" w:cs="Times New Roman"/>
                <w:sz w:val="32"/>
                <w:szCs w:val="32"/>
                <w:vertAlign w:val="baseline"/>
                <w:lang w:eastAsia="zh-CN"/>
              </w:rPr>
              <w:t>章</w:t>
            </w:r>
            <w:r>
              <w:rPr>
                <w:rFonts w:hint="default" w:ascii="Times New Roman" w:hAnsi="Times New Roman" w:eastAsia="仿宋_GB2312" w:cs="Times New Roman"/>
                <w:sz w:val="32"/>
                <w:szCs w:val="32"/>
                <w:vertAlign w:val="baseline"/>
                <w:lang w:val="en-US" w:eastAsia="zh-CN"/>
              </w:rPr>
              <w:t>）                     （盖章）</w:t>
            </w:r>
          </w:p>
          <w:p>
            <w:pPr>
              <w:keepNext w:val="0"/>
              <w:keepLines w:val="0"/>
              <w:pageBreakBefore w:val="0"/>
              <w:kinsoku/>
              <w:overflowPunct/>
              <w:topLinePunct w:val="0"/>
              <w:bidi w:val="0"/>
              <w:spacing w:line="520" w:lineRule="exact"/>
              <w:jc w:val="left"/>
              <w:textAlignment w:val="auto"/>
              <w:rPr>
                <w:rFonts w:hint="default" w:ascii="Times New Roman" w:hAnsi="Times New Roman" w:eastAsia="仿宋_GB2312" w:cs="Times New Roman"/>
                <w:sz w:val="32"/>
                <w:szCs w:val="32"/>
                <w:vertAlign w:val="baseline"/>
                <w:lang w:val="en-US" w:eastAsia="zh-CN"/>
              </w:rPr>
            </w:pPr>
          </w:p>
          <w:p>
            <w:pPr>
              <w:keepNext w:val="0"/>
              <w:keepLines w:val="0"/>
              <w:pageBreakBefore w:val="0"/>
              <w:kinsoku/>
              <w:wordWrap w:val="0"/>
              <w:overflowPunct/>
              <w:topLinePunct w:val="0"/>
              <w:bidi w:val="0"/>
              <w:spacing w:line="520" w:lineRule="exact"/>
              <w:jc w:val="right"/>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eastAsia="zh-CN"/>
              </w:rPr>
              <w:t>年</w:t>
            </w:r>
            <w:r>
              <w:rPr>
                <w:rFonts w:hint="default" w:ascii="Times New Roman" w:hAnsi="Times New Roman" w:eastAsia="仿宋_GB2312" w:cs="Times New Roman"/>
                <w:sz w:val="32"/>
                <w:szCs w:val="32"/>
                <w:vertAlign w:val="baseline"/>
                <w:lang w:val="en-US" w:eastAsia="zh-CN"/>
              </w:rPr>
              <w:t xml:space="preserve">   月   日</w:t>
            </w:r>
          </w:p>
        </w:tc>
      </w:tr>
    </w:tbl>
    <w:p>
      <w:pPr>
        <w:keepNext w:val="0"/>
        <w:keepLines w:val="0"/>
        <w:pageBreakBefore w:val="0"/>
        <w:kinsoku/>
        <w:overflowPunct/>
        <w:topLinePunct w:val="0"/>
        <w:bidi w:val="0"/>
        <w:spacing w:line="520" w:lineRule="exact"/>
        <w:jc w:val="center"/>
        <w:textAlignment w:val="auto"/>
        <w:rPr>
          <w:rFonts w:hint="default" w:ascii="Times New Roman" w:hAnsi="Times New Roman" w:eastAsia="黑体" w:cs="Times New Roman"/>
          <w:b/>
          <w:sz w:val="36"/>
          <w:szCs w:val="36"/>
          <w:lang w:eastAsia="zh-CN"/>
        </w:rPr>
      </w:pPr>
      <w:r>
        <w:rPr>
          <w:rFonts w:hint="default" w:ascii="Times New Roman" w:hAnsi="Times New Roman" w:eastAsia="黑体" w:cs="Times New Roman"/>
          <w:b/>
          <w:sz w:val="36"/>
          <w:szCs w:val="36"/>
          <w:lang w:eastAsia="zh-CN"/>
        </w:rPr>
        <w:t>首期住宅专项维修资金交纳情况的证明材料</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58"/>
        <w:gridCol w:w="1776"/>
        <w:gridCol w:w="1769"/>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3" w:type="dxa"/>
            <w:noWrap w:val="0"/>
            <w:vAlign w:val="center"/>
          </w:tcPr>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lang w:eastAsia="zh-CN"/>
              </w:rPr>
            </w:pPr>
            <w:bookmarkStart w:id="0" w:name="_GoBack"/>
            <w:bookmarkEnd w:id="0"/>
            <w:r>
              <w:rPr>
                <w:rFonts w:hint="default" w:ascii="Times New Roman" w:hAnsi="Times New Roman" w:eastAsia="仿宋_GB2312" w:cs="Times New Roman"/>
                <w:sz w:val="32"/>
                <w:szCs w:val="32"/>
                <w:vertAlign w:val="baseline"/>
                <w:lang w:eastAsia="zh-CN"/>
              </w:rPr>
              <w:t>项目名称</w:t>
            </w:r>
          </w:p>
        </w:tc>
        <w:tc>
          <w:tcPr>
            <w:tcW w:w="5365" w:type="dxa"/>
            <w:gridSpan w:val="3"/>
            <w:noWrap w:val="0"/>
            <w:vAlign w:val="center"/>
          </w:tcPr>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3" w:type="dxa"/>
            <w:noWrap w:val="0"/>
            <w:vAlign w:val="center"/>
          </w:tcPr>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开发企业</w:t>
            </w:r>
          </w:p>
        </w:tc>
        <w:tc>
          <w:tcPr>
            <w:tcW w:w="5365" w:type="dxa"/>
            <w:gridSpan w:val="3"/>
            <w:noWrap w:val="0"/>
            <w:vAlign w:val="center"/>
          </w:tcPr>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3" w:type="dxa"/>
            <w:noWrap w:val="0"/>
            <w:vAlign w:val="center"/>
          </w:tcPr>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本期涉及楼幢</w:t>
            </w:r>
          </w:p>
        </w:tc>
        <w:tc>
          <w:tcPr>
            <w:tcW w:w="5365" w:type="dxa"/>
            <w:gridSpan w:val="3"/>
            <w:noWrap w:val="0"/>
            <w:vAlign w:val="center"/>
          </w:tcPr>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3" w:type="dxa"/>
            <w:noWrap w:val="0"/>
            <w:vAlign w:val="center"/>
          </w:tcPr>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本期户数</w:t>
            </w:r>
          </w:p>
        </w:tc>
        <w:tc>
          <w:tcPr>
            <w:tcW w:w="1890" w:type="dxa"/>
            <w:noWrap w:val="0"/>
            <w:vAlign w:val="center"/>
          </w:tcPr>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rPr>
            </w:pPr>
          </w:p>
        </w:tc>
        <w:tc>
          <w:tcPr>
            <w:tcW w:w="1860" w:type="dxa"/>
            <w:noWrap w:val="0"/>
            <w:vAlign w:val="center"/>
          </w:tcPr>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合计面积</w:t>
            </w:r>
          </w:p>
        </w:tc>
        <w:tc>
          <w:tcPr>
            <w:tcW w:w="1615" w:type="dxa"/>
            <w:noWrap w:val="0"/>
            <w:vAlign w:val="center"/>
          </w:tcPr>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3" w:type="dxa"/>
            <w:noWrap w:val="0"/>
            <w:vAlign w:val="center"/>
          </w:tcPr>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其中本期未售房屋数量</w:t>
            </w:r>
          </w:p>
        </w:tc>
        <w:tc>
          <w:tcPr>
            <w:tcW w:w="1890" w:type="dxa"/>
            <w:noWrap w:val="0"/>
            <w:vAlign w:val="center"/>
          </w:tcPr>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rPr>
            </w:pPr>
          </w:p>
        </w:tc>
        <w:tc>
          <w:tcPr>
            <w:tcW w:w="1860" w:type="dxa"/>
            <w:noWrap w:val="0"/>
            <w:vAlign w:val="center"/>
          </w:tcPr>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合计面积</w:t>
            </w:r>
          </w:p>
        </w:tc>
        <w:tc>
          <w:tcPr>
            <w:tcW w:w="1615" w:type="dxa"/>
            <w:noWrap w:val="0"/>
            <w:vAlign w:val="center"/>
          </w:tcPr>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3" w:type="dxa"/>
            <w:noWrap w:val="0"/>
            <w:vAlign w:val="center"/>
          </w:tcPr>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是否从监管账户划转</w:t>
            </w:r>
          </w:p>
        </w:tc>
        <w:tc>
          <w:tcPr>
            <w:tcW w:w="5365" w:type="dxa"/>
            <w:gridSpan w:val="3"/>
            <w:noWrap w:val="0"/>
            <w:vAlign w:val="center"/>
          </w:tcPr>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rPr>
            </w:pPr>
            <w:r>
              <w:rPr>
                <w:rFonts w:hint="default" w:ascii="Times New Roman" w:hAnsi="Times New Roman" w:eastAsia="仿宋_GB2312" w:cs="Times New Roman"/>
                <w:sz w:val="32"/>
                <w:szCs w:val="32"/>
                <w:vertAlign w:val="baseline"/>
                <w:lang w:eastAsia="zh-CN"/>
              </w:rPr>
              <w:t>是</w:t>
            </w:r>
            <w:r>
              <w:rPr>
                <w:rFonts w:hint="default" w:ascii="Times New Roman" w:hAnsi="Times New Roman" w:cs="Times New Roman"/>
                <w:sz w:val="32"/>
                <w:szCs w:val="32"/>
                <w:vertAlign w:val="baseline"/>
                <w:lang w:eastAsia="zh-CN"/>
              </w:rPr>
              <w:t>□</w:t>
            </w:r>
            <w:r>
              <w:rPr>
                <w:rFonts w:hint="default" w:ascii="Times New Roman" w:hAnsi="Times New Roman" w:cs="Times New Roman"/>
                <w:sz w:val="32"/>
                <w:szCs w:val="32"/>
                <w:vertAlign w:val="baseline"/>
                <w:lang w:val="en-US" w:eastAsia="zh-CN"/>
              </w:rPr>
              <w:t xml:space="preserve">             </w:t>
            </w:r>
            <w:r>
              <w:rPr>
                <w:rFonts w:hint="default" w:ascii="Times New Roman" w:hAnsi="Times New Roman" w:cs="Times New Roman"/>
                <w:sz w:val="32"/>
                <w:szCs w:val="32"/>
                <w:vertAlign w:val="baseline"/>
                <w:lang w:eastAsia="zh-CN"/>
              </w:rPr>
              <w:t>否</w:t>
            </w:r>
            <w:r>
              <w:rPr>
                <w:rFonts w:hint="default" w:ascii="Times New Roman" w:hAnsi="Times New Roman" w:eastAsia="宋体" w:cs="Times New Roman"/>
                <w:sz w:val="32"/>
                <w:szCs w:val="32"/>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3" w:type="dxa"/>
            <w:noWrap w:val="0"/>
            <w:vAlign w:val="center"/>
          </w:tcPr>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已交纳未出售商品房首期住宅专项维修资金</w:t>
            </w:r>
          </w:p>
        </w:tc>
        <w:tc>
          <w:tcPr>
            <w:tcW w:w="5365" w:type="dxa"/>
            <w:gridSpan w:val="3"/>
            <w:noWrap w:val="0"/>
            <w:vAlign w:val="center"/>
          </w:tcPr>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5" w:hRule="atLeast"/>
        </w:trPr>
        <w:tc>
          <w:tcPr>
            <w:tcW w:w="3673" w:type="dxa"/>
            <w:noWrap w:val="0"/>
            <w:vAlign w:val="center"/>
          </w:tcPr>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住宅专项维修资金管理部门核实情况</w:t>
            </w:r>
          </w:p>
        </w:tc>
        <w:tc>
          <w:tcPr>
            <w:tcW w:w="5365" w:type="dxa"/>
            <w:gridSpan w:val="3"/>
            <w:noWrap w:val="0"/>
            <w:vAlign w:val="center"/>
          </w:tcPr>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lang w:eastAsia="zh-CN"/>
              </w:rPr>
            </w:pPr>
          </w:p>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以上情况属实。</w:t>
            </w:r>
          </w:p>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lang w:eastAsia="zh-CN"/>
              </w:rPr>
            </w:pPr>
          </w:p>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val="en-US" w:eastAsia="zh-CN"/>
              </w:rPr>
              <w:t xml:space="preserve">                    </w:t>
            </w:r>
            <w:r>
              <w:rPr>
                <w:rFonts w:hint="default" w:ascii="Times New Roman" w:hAnsi="Times New Roman" w:eastAsia="仿宋_GB2312" w:cs="Times New Roman"/>
                <w:sz w:val="32"/>
                <w:szCs w:val="32"/>
                <w:vertAlign w:val="baseline"/>
                <w:lang w:eastAsia="zh-CN"/>
              </w:rPr>
              <w:t>（盖章）</w:t>
            </w:r>
          </w:p>
          <w:p>
            <w:pPr>
              <w:keepNext w:val="0"/>
              <w:keepLines w:val="0"/>
              <w:pageBreakBefore w:val="0"/>
              <w:kinsoku/>
              <w:overflowPunct/>
              <w:topLinePunct w:val="0"/>
              <w:bidi w:val="0"/>
              <w:spacing w:line="520" w:lineRule="exact"/>
              <w:jc w:val="right"/>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年</w:t>
            </w:r>
            <w:r>
              <w:rPr>
                <w:rFonts w:hint="default" w:ascii="Times New Roman" w:hAnsi="Times New Roman" w:eastAsia="仿宋_GB2312" w:cs="Times New Roman"/>
                <w:sz w:val="32"/>
                <w:szCs w:val="32"/>
                <w:vertAlign w:val="baseline"/>
                <w:lang w:val="en-US" w:eastAsia="zh-CN"/>
              </w:rPr>
              <w:t xml:space="preserve">   </w:t>
            </w:r>
            <w:r>
              <w:rPr>
                <w:rFonts w:hint="default" w:ascii="Times New Roman" w:hAnsi="Times New Roman" w:eastAsia="仿宋_GB2312" w:cs="Times New Roman"/>
                <w:sz w:val="32"/>
                <w:szCs w:val="32"/>
                <w:vertAlign w:val="baseline"/>
                <w:lang w:eastAsia="zh-CN"/>
              </w:rPr>
              <w:t>月</w:t>
            </w:r>
            <w:r>
              <w:rPr>
                <w:rFonts w:hint="default" w:ascii="Times New Roman" w:hAnsi="Times New Roman" w:eastAsia="仿宋_GB2312" w:cs="Times New Roman"/>
                <w:sz w:val="32"/>
                <w:szCs w:val="32"/>
                <w:vertAlign w:val="baseline"/>
                <w:lang w:val="en-US" w:eastAsia="zh-CN"/>
              </w:rPr>
              <w:t xml:space="preserve">   </w:t>
            </w:r>
            <w:r>
              <w:rPr>
                <w:rFonts w:hint="default" w:ascii="Times New Roman" w:hAnsi="Times New Roman" w:eastAsia="仿宋_GB2312" w:cs="Times New Roman"/>
                <w:sz w:val="32"/>
                <w:szCs w:val="32"/>
                <w:vertAlign w:val="baseli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5" w:hRule="atLeast"/>
        </w:trPr>
        <w:tc>
          <w:tcPr>
            <w:tcW w:w="3673" w:type="dxa"/>
            <w:noWrap w:val="0"/>
            <w:vAlign w:val="center"/>
          </w:tcPr>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开发企业承诺</w:t>
            </w:r>
          </w:p>
        </w:tc>
        <w:tc>
          <w:tcPr>
            <w:tcW w:w="5365" w:type="dxa"/>
            <w:gridSpan w:val="3"/>
            <w:noWrap w:val="0"/>
            <w:vAlign w:val="center"/>
          </w:tcPr>
          <w:p>
            <w:pPr>
              <w:keepNext w:val="0"/>
              <w:keepLines w:val="0"/>
              <w:pageBreakBefore w:val="0"/>
              <w:kinsoku/>
              <w:overflowPunct/>
              <w:topLinePunct w:val="0"/>
              <w:bidi w:val="0"/>
              <w:spacing w:line="520" w:lineRule="exact"/>
              <w:ind w:firstLine="640" w:firstLineChars="200"/>
              <w:jc w:val="left"/>
              <w:textAlignment w:val="auto"/>
              <w:rPr>
                <w:rFonts w:hint="default" w:ascii="Times New Roman" w:hAnsi="Times New Roman" w:eastAsia="仿宋_GB2312" w:cs="Times New Roman"/>
                <w:sz w:val="32"/>
                <w:szCs w:val="32"/>
                <w:vertAlign w:val="baseline"/>
                <w:lang w:eastAsia="zh-CN"/>
              </w:rPr>
            </w:pPr>
          </w:p>
          <w:p>
            <w:pPr>
              <w:keepNext w:val="0"/>
              <w:keepLines w:val="0"/>
              <w:pageBreakBefore w:val="0"/>
              <w:kinsoku/>
              <w:overflowPunct/>
              <w:topLinePunct w:val="0"/>
              <w:bidi w:val="0"/>
              <w:spacing w:line="520" w:lineRule="exact"/>
              <w:ind w:firstLine="640" w:firstLineChars="200"/>
              <w:jc w:val="left"/>
              <w:textAlignment w:val="auto"/>
              <w:rPr>
                <w:rFonts w:hint="default" w:ascii="Times New Roman" w:hAnsi="Times New Roman" w:eastAsia="仿宋_GB2312" w:cs="Times New Roman"/>
                <w:sz w:val="32"/>
                <w:szCs w:val="32"/>
                <w:vertAlign w:val="baseline"/>
                <w:lang w:eastAsia="zh-CN"/>
              </w:rPr>
            </w:pPr>
          </w:p>
          <w:p>
            <w:pPr>
              <w:keepNext w:val="0"/>
              <w:keepLines w:val="0"/>
              <w:pageBreakBefore w:val="0"/>
              <w:kinsoku/>
              <w:overflowPunct/>
              <w:topLinePunct w:val="0"/>
              <w:bidi w:val="0"/>
              <w:spacing w:line="520" w:lineRule="exact"/>
              <w:ind w:firstLine="640" w:firstLineChars="200"/>
              <w:jc w:val="left"/>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我公司承诺，由我公司负责督促协调已预售房屋业主在房屋交付使用前交纳首期住宅专项维修资金。</w:t>
            </w:r>
          </w:p>
          <w:p>
            <w:pPr>
              <w:keepNext w:val="0"/>
              <w:keepLines w:val="0"/>
              <w:pageBreakBefore w:val="0"/>
              <w:kinsoku/>
              <w:overflowPunct/>
              <w:topLinePunct w:val="0"/>
              <w:bidi w:val="0"/>
              <w:spacing w:line="520" w:lineRule="exact"/>
              <w:ind w:firstLine="640" w:firstLineChars="200"/>
              <w:jc w:val="both"/>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eastAsia="zh-CN"/>
              </w:rPr>
              <w:t>特此承诺。</w:t>
            </w:r>
          </w:p>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lang w:eastAsia="zh-CN"/>
              </w:rPr>
            </w:pPr>
          </w:p>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lang w:eastAsia="zh-CN"/>
              </w:rPr>
            </w:pPr>
          </w:p>
          <w:p>
            <w:pPr>
              <w:keepNext w:val="0"/>
              <w:keepLines w:val="0"/>
              <w:pageBreakBefore w:val="0"/>
              <w:kinsoku/>
              <w:overflowPunct/>
              <w:topLinePunct w:val="0"/>
              <w:bidi w:val="0"/>
              <w:spacing w:line="520" w:lineRule="exact"/>
              <w:jc w:val="center"/>
              <w:textAlignment w:val="auto"/>
              <w:rPr>
                <w:rFonts w:hint="default" w:ascii="Times New Roman" w:hAnsi="Times New Roman" w:eastAsia="仿宋_GB2312" w:cs="Times New Roman"/>
                <w:sz w:val="32"/>
                <w:szCs w:val="32"/>
                <w:vertAlign w:val="baseline"/>
                <w:lang w:eastAsia="zh-CN"/>
              </w:rPr>
            </w:pPr>
            <w:r>
              <w:rPr>
                <w:rFonts w:hint="default" w:ascii="Times New Roman" w:hAnsi="Times New Roman" w:eastAsia="仿宋_GB2312" w:cs="Times New Roman"/>
                <w:sz w:val="32"/>
                <w:szCs w:val="32"/>
                <w:vertAlign w:val="baseline"/>
                <w:lang w:val="en-US" w:eastAsia="zh-CN"/>
              </w:rPr>
              <w:t xml:space="preserve">                     </w:t>
            </w:r>
            <w:r>
              <w:rPr>
                <w:rFonts w:hint="default" w:ascii="Times New Roman" w:hAnsi="Times New Roman" w:eastAsia="仿宋_GB2312" w:cs="Times New Roman"/>
                <w:sz w:val="32"/>
                <w:szCs w:val="32"/>
                <w:vertAlign w:val="baseline"/>
                <w:lang w:eastAsia="zh-CN"/>
              </w:rPr>
              <w:t>（盖章）</w:t>
            </w:r>
          </w:p>
          <w:p>
            <w:pPr>
              <w:keepNext w:val="0"/>
              <w:keepLines w:val="0"/>
              <w:pageBreakBefore w:val="0"/>
              <w:kinsoku/>
              <w:overflowPunct/>
              <w:topLinePunct w:val="0"/>
              <w:bidi w:val="0"/>
              <w:spacing w:line="520" w:lineRule="exact"/>
              <w:jc w:val="right"/>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eastAsia="zh-CN"/>
              </w:rPr>
              <w:t>年</w:t>
            </w:r>
            <w:r>
              <w:rPr>
                <w:rFonts w:hint="default" w:ascii="Times New Roman" w:hAnsi="Times New Roman" w:eastAsia="仿宋_GB2312" w:cs="Times New Roman"/>
                <w:sz w:val="32"/>
                <w:szCs w:val="32"/>
                <w:vertAlign w:val="baseline"/>
                <w:lang w:val="en-US" w:eastAsia="zh-CN"/>
              </w:rPr>
              <w:t xml:space="preserve">   </w:t>
            </w:r>
            <w:r>
              <w:rPr>
                <w:rFonts w:hint="default" w:ascii="Times New Roman" w:hAnsi="Times New Roman" w:eastAsia="仿宋_GB2312" w:cs="Times New Roman"/>
                <w:sz w:val="32"/>
                <w:szCs w:val="32"/>
                <w:vertAlign w:val="baseline"/>
                <w:lang w:eastAsia="zh-CN"/>
              </w:rPr>
              <w:t>月</w:t>
            </w:r>
            <w:r>
              <w:rPr>
                <w:rFonts w:hint="default" w:ascii="Times New Roman" w:hAnsi="Times New Roman" w:eastAsia="仿宋_GB2312" w:cs="Times New Roman"/>
                <w:sz w:val="32"/>
                <w:szCs w:val="32"/>
                <w:vertAlign w:val="baseline"/>
                <w:lang w:val="en-US" w:eastAsia="zh-CN"/>
              </w:rPr>
              <w:t xml:space="preserve">   </w:t>
            </w:r>
            <w:r>
              <w:rPr>
                <w:rFonts w:hint="default" w:ascii="Times New Roman" w:hAnsi="Times New Roman" w:eastAsia="仿宋_GB2312" w:cs="Times New Roman"/>
                <w:sz w:val="32"/>
                <w:szCs w:val="32"/>
                <w:vertAlign w:val="baseline"/>
                <w:lang w:eastAsia="zh-CN"/>
              </w:rPr>
              <w:t>日</w:t>
            </w:r>
            <w:r>
              <w:rPr>
                <w:rFonts w:hint="default" w:ascii="Times New Roman" w:hAnsi="Times New Roman" w:eastAsia="仿宋_GB2312" w:cs="Times New Roman"/>
                <w:sz w:val="32"/>
                <w:szCs w:val="32"/>
                <w:vertAlign w:val="baseline"/>
                <w:lang w:val="en-US" w:eastAsia="zh-CN"/>
              </w:rPr>
              <w:t xml:space="preserve">      </w:t>
            </w:r>
          </w:p>
        </w:tc>
      </w:tr>
    </w:tbl>
    <w:p>
      <w:pPr>
        <w:jc w:val="center"/>
        <w:rPr>
          <w:rFonts w:hint="default" w:ascii="Times New Roman" w:hAnsi="Times New Roman" w:cs="Times New Roman"/>
          <w:b/>
          <w:bCs/>
          <w:sz w:val="32"/>
          <w:szCs w:val="32"/>
          <w:lang w:eastAsia="zh-CN"/>
        </w:rPr>
      </w:pPr>
      <w:r>
        <w:rPr>
          <w:rFonts w:hint="default" w:ascii="Times New Roman" w:hAnsi="Times New Roman" w:cs="Times New Roman"/>
          <w:b/>
          <w:bCs/>
          <w:sz w:val="32"/>
          <w:szCs w:val="32"/>
          <w:lang w:eastAsia="zh-CN"/>
        </w:rPr>
        <w:t>济宁市城区住宅小区（纯住宅无商业）雨、污水竣工验收表</w:t>
      </w:r>
    </w:p>
    <w:tbl>
      <w:tblPr>
        <w:tblStyle w:val="4"/>
        <w:tblpPr w:leftFromText="180" w:rightFromText="180" w:vertAnchor="text" w:horzAnchor="page" w:tblpX="1141" w:tblpY="143"/>
        <w:tblOverlap w:val="never"/>
        <w:tblW w:w="102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270"/>
        <w:gridCol w:w="685"/>
        <w:gridCol w:w="440"/>
        <w:gridCol w:w="1230"/>
        <w:gridCol w:w="525"/>
        <w:gridCol w:w="180"/>
        <w:gridCol w:w="525"/>
        <w:gridCol w:w="375"/>
        <w:gridCol w:w="660"/>
        <w:gridCol w:w="1155"/>
        <w:gridCol w:w="55"/>
        <w:gridCol w:w="500"/>
        <w:gridCol w:w="135"/>
        <w:gridCol w:w="330"/>
        <w:gridCol w:w="815"/>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721" w:type="dxa"/>
            <w:gridSpan w:val="3"/>
            <w:noWrap w:val="0"/>
            <w:vAlign w:val="center"/>
          </w:tcPr>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申请单位</w:t>
            </w:r>
          </w:p>
        </w:tc>
        <w:tc>
          <w:tcPr>
            <w:tcW w:w="3935" w:type="dxa"/>
            <w:gridSpan w:val="7"/>
            <w:noWrap w:val="0"/>
            <w:vAlign w:val="center"/>
          </w:tcPr>
          <w:p>
            <w:pPr>
              <w:jc w:val="center"/>
              <w:rPr>
                <w:rFonts w:hint="default" w:ascii="Times New Roman" w:hAnsi="Times New Roman" w:eastAsia="宋体" w:cs="Times New Roman"/>
                <w:b w:val="0"/>
                <w:bCs w:val="0"/>
                <w:sz w:val="24"/>
                <w:szCs w:val="24"/>
                <w:vertAlign w:val="baseline"/>
                <w:lang w:eastAsia="zh-CN"/>
              </w:rPr>
            </w:pPr>
          </w:p>
        </w:tc>
        <w:tc>
          <w:tcPr>
            <w:tcW w:w="1210" w:type="dxa"/>
            <w:gridSpan w:val="2"/>
            <w:noWrap w:val="0"/>
            <w:vAlign w:val="center"/>
          </w:tcPr>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负</w:t>
            </w:r>
            <w:r>
              <w:rPr>
                <w:rFonts w:hint="default" w:ascii="Times New Roman" w:hAnsi="Times New Roman" w:eastAsia="宋体" w:cs="Times New Roman"/>
                <w:b w:val="0"/>
                <w:bCs w:val="0"/>
                <w:sz w:val="24"/>
                <w:szCs w:val="24"/>
                <w:vertAlign w:val="baseline"/>
                <w:lang w:val="en-US" w:eastAsia="zh-CN"/>
              </w:rPr>
              <w:t xml:space="preserve"> </w:t>
            </w:r>
            <w:r>
              <w:rPr>
                <w:rFonts w:hint="default" w:ascii="Times New Roman" w:hAnsi="Times New Roman" w:eastAsia="宋体" w:cs="Times New Roman"/>
                <w:b w:val="0"/>
                <w:bCs w:val="0"/>
                <w:sz w:val="24"/>
                <w:szCs w:val="24"/>
                <w:vertAlign w:val="baseline"/>
                <w:lang w:eastAsia="zh-CN"/>
              </w:rPr>
              <w:t>责</w:t>
            </w:r>
            <w:r>
              <w:rPr>
                <w:rFonts w:hint="default" w:ascii="Times New Roman" w:hAnsi="Times New Roman" w:eastAsia="宋体" w:cs="Times New Roman"/>
                <w:b w:val="0"/>
                <w:bCs w:val="0"/>
                <w:sz w:val="24"/>
                <w:szCs w:val="24"/>
                <w:vertAlign w:val="baseline"/>
                <w:lang w:val="en-US" w:eastAsia="zh-CN"/>
              </w:rPr>
              <w:t xml:space="preserve"> </w:t>
            </w:r>
            <w:r>
              <w:rPr>
                <w:rFonts w:hint="default" w:ascii="Times New Roman" w:hAnsi="Times New Roman" w:eastAsia="宋体" w:cs="Times New Roman"/>
                <w:b w:val="0"/>
                <w:bCs w:val="0"/>
                <w:sz w:val="24"/>
                <w:szCs w:val="24"/>
                <w:vertAlign w:val="baseline"/>
                <w:lang w:eastAsia="zh-CN"/>
              </w:rPr>
              <w:t>人</w:t>
            </w:r>
          </w:p>
        </w:tc>
        <w:tc>
          <w:tcPr>
            <w:tcW w:w="965" w:type="dxa"/>
            <w:gridSpan w:val="3"/>
            <w:noWrap w:val="0"/>
            <w:vAlign w:val="center"/>
          </w:tcPr>
          <w:p>
            <w:pPr>
              <w:jc w:val="center"/>
              <w:rPr>
                <w:rFonts w:hint="default" w:ascii="Times New Roman" w:hAnsi="Times New Roman" w:eastAsia="宋体" w:cs="Times New Roman"/>
                <w:b w:val="0"/>
                <w:bCs w:val="0"/>
                <w:sz w:val="24"/>
                <w:szCs w:val="24"/>
                <w:vertAlign w:val="baseline"/>
                <w:lang w:eastAsia="zh-CN"/>
              </w:rPr>
            </w:pPr>
          </w:p>
        </w:tc>
        <w:tc>
          <w:tcPr>
            <w:tcW w:w="815" w:type="dxa"/>
            <w:noWrap w:val="0"/>
            <w:vAlign w:val="center"/>
          </w:tcPr>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电话</w:t>
            </w:r>
          </w:p>
        </w:tc>
        <w:tc>
          <w:tcPr>
            <w:tcW w:w="1585" w:type="dxa"/>
            <w:noWrap w:val="0"/>
            <w:vAlign w:val="center"/>
          </w:tcPr>
          <w:p>
            <w:pPr>
              <w:jc w:val="center"/>
              <w:rPr>
                <w:rFonts w:hint="default" w:ascii="Times New Roman" w:hAnsi="Times New Roman" w:eastAsia="宋体" w:cs="Times New Roman"/>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721" w:type="dxa"/>
            <w:gridSpan w:val="3"/>
            <w:noWrap w:val="0"/>
            <w:vAlign w:val="center"/>
          </w:tcPr>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项目名称</w:t>
            </w:r>
          </w:p>
        </w:tc>
        <w:tc>
          <w:tcPr>
            <w:tcW w:w="3935" w:type="dxa"/>
            <w:gridSpan w:val="7"/>
            <w:noWrap w:val="0"/>
            <w:vAlign w:val="center"/>
          </w:tcPr>
          <w:p>
            <w:pPr>
              <w:jc w:val="center"/>
              <w:rPr>
                <w:rFonts w:hint="default" w:ascii="Times New Roman" w:hAnsi="Times New Roman" w:eastAsia="宋体" w:cs="Times New Roman"/>
                <w:b w:val="0"/>
                <w:bCs w:val="0"/>
                <w:sz w:val="24"/>
                <w:szCs w:val="24"/>
                <w:vertAlign w:val="baseline"/>
                <w:lang w:eastAsia="zh-CN"/>
              </w:rPr>
            </w:pPr>
          </w:p>
        </w:tc>
        <w:tc>
          <w:tcPr>
            <w:tcW w:w="1210" w:type="dxa"/>
            <w:gridSpan w:val="2"/>
            <w:noWrap w:val="0"/>
            <w:vAlign w:val="center"/>
          </w:tcPr>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申请内容</w:t>
            </w:r>
          </w:p>
        </w:tc>
        <w:tc>
          <w:tcPr>
            <w:tcW w:w="3365" w:type="dxa"/>
            <w:gridSpan w:val="5"/>
            <w:noWrap w:val="0"/>
            <w:vAlign w:val="center"/>
          </w:tcPr>
          <w:p>
            <w:pPr>
              <w:jc w:val="center"/>
              <w:rPr>
                <w:rFonts w:hint="default" w:ascii="Times New Roman" w:hAnsi="Times New Roman" w:eastAsia="宋体" w:cs="Times New Roman"/>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721" w:type="dxa"/>
            <w:gridSpan w:val="3"/>
            <w:noWrap w:val="0"/>
            <w:vAlign w:val="center"/>
          </w:tcPr>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申请地点</w:t>
            </w:r>
          </w:p>
        </w:tc>
        <w:tc>
          <w:tcPr>
            <w:tcW w:w="6110" w:type="dxa"/>
            <w:gridSpan w:val="12"/>
            <w:noWrap w:val="0"/>
            <w:vAlign w:val="center"/>
          </w:tcPr>
          <w:p>
            <w:pPr>
              <w:jc w:val="center"/>
              <w:rPr>
                <w:rFonts w:hint="default" w:ascii="Times New Roman" w:hAnsi="Times New Roman" w:eastAsia="宋体" w:cs="Times New Roman"/>
                <w:b w:val="0"/>
                <w:bCs w:val="0"/>
                <w:sz w:val="24"/>
                <w:szCs w:val="24"/>
                <w:vertAlign w:val="baseline"/>
                <w:lang w:eastAsia="zh-CN"/>
              </w:rPr>
            </w:pPr>
          </w:p>
        </w:tc>
        <w:tc>
          <w:tcPr>
            <w:tcW w:w="815" w:type="dxa"/>
            <w:noWrap w:val="0"/>
            <w:vAlign w:val="center"/>
          </w:tcPr>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面积</w:t>
            </w:r>
          </w:p>
        </w:tc>
        <w:tc>
          <w:tcPr>
            <w:tcW w:w="1585" w:type="dxa"/>
            <w:noWrap w:val="0"/>
            <w:vAlign w:val="center"/>
          </w:tcPr>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val="en-US" w:eastAsia="zh-CN"/>
              </w:rPr>
              <w:t xml:space="preserve">       </w:t>
            </w:r>
            <w:r>
              <w:rPr>
                <w:rFonts w:hint="default" w:ascii="Times New Roman" w:hAnsi="Times New Roman" w:eastAsia="宋体" w:cs="Times New Roman"/>
                <w:b w:val="0"/>
                <w:bCs w:val="0"/>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721" w:type="dxa"/>
            <w:gridSpan w:val="3"/>
            <w:noWrap w:val="0"/>
            <w:vAlign w:val="center"/>
          </w:tcPr>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规划批准文号</w:t>
            </w:r>
          </w:p>
        </w:tc>
        <w:tc>
          <w:tcPr>
            <w:tcW w:w="3935" w:type="dxa"/>
            <w:gridSpan w:val="7"/>
            <w:noWrap w:val="0"/>
            <w:vAlign w:val="center"/>
          </w:tcPr>
          <w:p>
            <w:pPr>
              <w:jc w:val="center"/>
              <w:rPr>
                <w:rFonts w:hint="default" w:ascii="Times New Roman" w:hAnsi="Times New Roman" w:eastAsia="宋体" w:cs="Times New Roman"/>
                <w:b w:val="0"/>
                <w:bCs w:val="0"/>
                <w:sz w:val="24"/>
                <w:szCs w:val="24"/>
                <w:vertAlign w:val="baseline"/>
                <w:lang w:eastAsia="zh-CN"/>
              </w:rPr>
            </w:pPr>
          </w:p>
        </w:tc>
        <w:tc>
          <w:tcPr>
            <w:tcW w:w="1210" w:type="dxa"/>
            <w:gridSpan w:val="2"/>
            <w:noWrap w:val="0"/>
            <w:vAlign w:val="center"/>
          </w:tcPr>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批文时间</w:t>
            </w:r>
          </w:p>
        </w:tc>
        <w:tc>
          <w:tcPr>
            <w:tcW w:w="3365" w:type="dxa"/>
            <w:gridSpan w:val="5"/>
            <w:noWrap w:val="0"/>
            <w:vAlign w:val="center"/>
          </w:tcPr>
          <w:p>
            <w:pPr>
              <w:jc w:val="center"/>
              <w:rPr>
                <w:rFonts w:hint="default" w:ascii="Times New Roman" w:hAnsi="Times New Roman" w:eastAsia="宋体" w:cs="Times New Roman"/>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036" w:type="dxa"/>
            <w:gridSpan w:val="2"/>
            <w:noWrap w:val="0"/>
            <w:vAlign w:val="center"/>
          </w:tcPr>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污水</w:t>
            </w:r>
          </w:p>
        </w:tc>
        <w:tc>
          <w:tcPr>
            <w:tcW w:w="1125" w:type="dxa"/>
            <w:gridSpan w:val="2"/>
            <w:noWrap w:val="0"/>
            <w:vAlign w:val="center"/>
          </w:tcPr>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排水量</w:t>
            </w:r>
          </w:p>
        </w:tc>
        <w:tc>
          <w:tcPr>
            <w:tcW w:w="1755" w:type="dxa"/>
            <w:gridSpan w:val="2"/>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uto"/>
              <w:ind w:right="150" w:firstLine="480" w:firstLineChars="200"/>
              <w:jc w:val="right"/>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 xml:space="preserve"> </w:t>
            </w:r>
            <w:r>
              <w:rPr>
                <w:rFonts w:hint="default" w:ascii="Times New Roman" w:hAnsi="Times New Roman" w:eastAsia="宋体" w:cs="Times New Roman"/>
                <w:b w:val="0"/>
                <w:bCs w:val="0"/>
                <w:kern w:val="2"/>
                <w:sz w:val="24"/>
                <w:szCs w:val="24"/>
                <w:vertAlign w:val="baseline"/>
                <w:lang w:val="en-US" w:eastAsia="zh-CN" w:bidi="ar-SA"/>
              </w:rPr>
              <w:t>m³</w:t>
            </w:r>
          </w:p>
        </w:tc>
        <w:tc>
          <w:tcPr>
            <w:tcW w:w="705" w:type="dxa"/>
            <w:gridSpan w:val="2"/>
            <w:noWrap w:val="0"/>
            <w:vAlign w:val="center"/>
          </w:tcPr>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管径</w:t>
            </w:r>
          </w:p>
        </w:tc>
        <w:tc>
          <w:tcPr>
            <w:tcW w:w="1035" w:type="dxa"/>
            <w:gridSpan w:val="2"/>
            <w:noWrap w:val="0"/>
            <w:vAlign w:val="center"/>
          </w:tcPr>
          <w:p>
            <w:pPr>
              <w:jc w:val="center"/>
              <w:rPr>
                <w:rFonts w:hint="default" w:ascii="Times New Roman" w:hAnsi="Times New Roman" w:eastAsia="宋体" w:cs="Times New Roman"/>
                <w:b w:val="0"/>
                <w:bCs w:val="0"/>
                <w:sz w:val="24"/>
                <w:szCs w:val="24"/>
                <w:vertAlign w:val="baseline"/>
                <w:lang w:eastAsia="zh-CN"/>
              </w:rPr>
            </w:pPr>
          </w:p>
        </w:tc>
        <w:tc>
          <w:tcPr>
            <w:tcW w:w="1710" w:type="dxa"/>
            <w:gridSpan w:val="3"/>
            <w:noWrap w:val="0"/>
            <w:vAlign w:val="center"/>
          </w:tcPr>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排水去向（路）</w:t>
            </w:r>
          </w:p>
        </w:tc>
        <w:tc>
          <w:tcPr>
            <w:tcW w:w="2865" w:type="dxa"/>
            <w:gridSpan w:val="4"/>
            <w:noWrap w:val="0"/>
            <w:vAlign w:val="center"/>
          </w:tcPr>
          <w:p>
            <w:pPr>
              <w:jc w:val="center"/>
              <w:rPr>
                <w:rFonts w:hint="default" w:ascii="Times New Roman" w:hAnsi="Times New Roman" w:eastAsia="宋体" w:cs="Times New Roman"/>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036" w:type="dxa"/>
            <w:gridSpan w:val="2"/>
            <w:noWrap w:val="0"/>
            <w:vAlign w:val="center"/>
          </w:tcPr>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雨水</w:t>
            </w:r>
          </w:p>
        </w:tc>
        <w:tc>
          <w:tcPr>
            <w:tcW w:w="2880" w:type="dxa"/>
            <w:gridSpan w:val="4"/>
            <w:noWrap w:val="0"/>
            <w:vAlign w:val="center"/>
          </w:tcPr>
          <w:p>
            <w:pPr>
              <w:jc w:val="center"/>
              <w:rPr>
                <w:rFonts w:hint="default" w:ascii="Times New Roman" w:hAnsi="Times New Roman" w:eastAsia="宋体" w:cs="Times New Roman"/>
                <w:b w:val="0"/>
                <w:bCs w:val="0"/>
                <w:sz w:val="24"/>
                <w:szCs w:val="24"/>
                <w:vertAlign w:val="baseline"/>
                <w:lang w:eastAsia="zh-CN"/>
              </w:rPr>
            </w:pPr>
          </w:p>
        </w:tc>
        <w:tc>
          <w:tcPr>
            <w:tcW w:w="705" w:type="dxa"/>
            <w:gridSpan w:val="2"/>
            <w:noWrap w:val="0"/>
            <w:vAlign w:val="center"/>
          </w:tcPr>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管径</w:t>
            </w:r>
          </w:p>
        </w:tc>
        <w:tc>
          <w:tcPr>
            <w:tcW w:w="1035" w:type="dxa"/>
            <w:gridSpan w:val="2"/>
            <w:noWrap w:val="0"/>
            <w:vAlign w:val="center"/>
          </w:tcPr>
          <w:p>
            <w:pPr>
              <w:jc w:val="center"/>
              <w:rPr>
                <w:rFonts w:hint="default" w:ascii="Times New Roman" w:hAnsi="Times New Roman" w:eastAsia="宋体" w:cs="Times New Roman"/>
                <w:b w:val="0"/>
                <w:bCs w:val="0"/>
                <w:sz w:val="24"/>
                <w:szCs w:val="24"/>
                <w:vertAlign w:val="baseline"/>
                <w:lang w:eastAsia="zh-CN"/>
              </w:rPr>
            </w:pPr>
          </w:p>
        </w:tc>
        <w:tc>
          <w:tcPr>
            <w:tcW w:w="1710" w:type="dxa"/>
            <w:gridSpan w:val="3"/>
            <w:noWrap w:val="0"/>
            <w:vAlign w:val="center"/>
          </w:tcPr>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排水去向（路）</w:t>
            </w:r>
          </w:p>
        </w:tc>
        <w:tc>
          <w:tcPr>
            <w:tcW w:w="2865" w:type="dxa"/>
            <w:gridSpan w:val="4"/>
            <w:noWrap w:val="0"/>
            <w:vAlign w:val="center"/>
          </w:tcPr>
          <w:p>
            <w:pPr>
              <w:jc w:val="center"/>
              <w:rPr>
                <w:rFonts w:hint="default" w:ascii="Times New Roman" w:hAnsi="Times New Roman" w:eastAsia="宋体" w:cs="Times New Roman"/>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1" w:hRule="atLeast"/>
        </w:trPr>
        <w:tc>
          <w:tcPr>
            <w:tcW w:w="10231" w:type="dxa"/>
            <w:gridSpan w:val="17"/>
            <w:noWrap w:val="0"/>
            <w:vAlign w:val="top"/>
          </w:tcPr>
          <w:p>
            <w:pPr>
              <w:jc w:val="center"/>
              <w:rPr>
                <w:rFonts w:hint="default" w:ascii="Times New Roman" w:hAnsi="Times New Roman" w:eastAsia="宋体" w:cs="Times New Roman"/>
                <w:b/>
                <w:bCs/>
                <w:sz w:val="28"/>
                <w:szCs w:val="28"/>
                <w:u w:val="single"/>
                <w:vertAlign w:val="baseline"/>
                <w:lang w:eastAsia="zh-CN"/>
              </w:rPr>
            </w:pPr>
            <w:r>
              <w:rPr>
                <w:rFonts w:hint="default" w:ascii="Times New Roman" w:hAnsi="Times New Roman" w:eastAsia="宋体" w:cs="Times New Roman"/>
                <w:b/>
                <w:bCs/>
                <w:sz w:val="28"/>
                <w:szCs w:val="28"/>
                <w:u w:val="single"/>
                <w:vertAlign w:val="baseline"/>
                <w:lang w:eastAsia="zh-CN"/>
              </w:rPr>
              <w:t>保</w:t>
            </w:r>
            <w:r>
              <w:rPr>
                <w:rFonts w:hint="default" w:ascii="Times New Roman" w:hAnsi="Times New Roman" w:eastAsia="宋体" w:cs="Times New Roman"/>
                <w:b/>
                <w:bCs/>
                <w:sz w:val="28"/>
                <w:szCs w:val="28"/>
                <w:u w:val="single"/>
                <w:vertAlign w:val="baseline"/>
                <w:lang w:val="en-US" w:eastAsia="zh-CN"/>
              </w:rPr>
              <w:t xml:space="preserve"> </w:t>
            </w:r>
            <w:r>
              <w:rPr>
                <w:rFonts w:hint="default" w:ascii="Times New Roman" w:hAnsi="Times New Roman" w:eastAsia="宋体" w:cs="Times New Roman"/>
                <w:b/>
                <w:bCs/>
                <w:sz w:val="28"/>
                <w:szCs w:val="28"/>
                <w:u w:val="single"/>
                <w:vertAlign w:val="baseline"/>
                <w:lang w:eastAsia="zh-CN"/>
              </w:rPr>
              <w:t>证</w:t>
            </w:r>
            <w:r>
              <w:rPr>
                <w:rFonts w:hint="default" w:ascii="Times New Roman" w:hAnsi="Times New Roman" w:eastAsia="宋体" w:cs="Times New Roman"/>
                <w:b/>
                <w:bCs/>
                <w:sz w:val="28"/>
                <w:szCs w:val="28"/>
                <w:u w:val="single"/>
                <w:vertAlign w:val="baseline"/>
                <w:lang w:val="en-US" w:eastAsia="zh-CN"/>
              </w:rPr>
              <w:t xml:space="preserve"> </w:t>
            </w:r>
            <w:r>
              <w:rPr>
                <w:rFonts w:hint="default" w:ascii="Times New Roman" w:hAnsi="Times New Roman" w:eastAsia="宋体" w:cs="Times New Roman"/>
                <w:b/>
                <w:bCs/>
                <w:sz w:val="28"/>
                <w:szCs w:val="28"/>
                <w:u w:val="single"/>
                <w:vertAlign w:val="baseline"/>
                <w:lang w:eastAsia="zh-CN"/>
              </w:rPr>
              <w:t>书</w:t>
            </w:r>
          </w:p>
          <w:p>
            <w:pPr>
              <w:ind w:firstLine="480" w:firstLineChars="200"/>
              <w:jc w:val="both"/>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雨水管网与污水管网全部实施分流，认真遵守执行《承诺书》中的承诺条款，接受排水主管部门监管。</w:t>
            </w:r>
          </w:p>
          <w:p>
            <w:pPr>
              <w:ind w:firstLine="480" w:firstLineChars="200"/>
              <w:jc w:val="both"/>
              <w:rPr>
                <w:rFonts w:hint="default" w:ascii="Times New Roman" w:hAnsi="Times New Roman" w:eastAsia="宋体" w:cs="Times New Roman"/>
                <w:b w:val="0"/>
                <w:bCs w:val="0"/>
                <w:sz w:val="24"/>
                <w:szCs w:val="24"/>
                <w:vertAlign w:val="baseline"/>
                <w:lang w:eastAsia="zh-CN"/>
              </w:rPr>
            </w:pPr>
          </w:p>
          <w:p>
            <w:pPr>
              <w:ind w:firstLine="4800" w:firstLineChars="2000"/>
              <w:jc w:val="both"/>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承诺人（盖章）：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0231" w:type="dxa"/>
            <w:gridSpan w:val="17"/>
            <w:noWrap w:val="0"/>
            <w:vAlign w:val="center"/>
          </w:tcPr>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bCs/>
                <w:sz w:val="28"/>
                <w:szCs w:val="28"/>
                <w:vertAlign w:val="baseline"/>
                <w:lang w:val="en-US" w:eastAsia="zh-CN"/>
              </w:rPr>
              <w:t>雨水和污水</w:t>
            </w:r>
            <w:r>
              <w:rPr>
                <w:rFonts w:hint="default" w:ascii="Times New Roman" w:hAnsi="Times New Roman" w:eastAsia="宋体" w:cs="Times New Roman"/>
                <w:b/>
                <w:bCs/>
                <w:sz w:val="28"/>
                <w:szCs w:val="28"/>
                <w:vertAlign w:val="baseline"/>
                <w:lang w:eastAsia="zh-CN"/>
              </w:rPr>
              <w:t>管网建设勘验情况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2161" w:type="dxa"/>
            <w:gridSpan w:val="4"/>
            <w:noWrap w:val="0"/>
            <w:vAlign w:val="center"/>
          </w:tcPr>
          <w:p>
            <w:pPr>
              <w:jc w:val="center"/>
              <w:rPr>
                <w:rFonts w:hint="default" w:ascii="Times New Roman" w:hAnsi="Times New Roman" w:eastAsia="宋体" w:cs="Times New Roman"/>
                <w:b w:val="0"/>
                <w:bCs w:val="0"/>
                <w:kern w:val="2"/>
                <w:sz w:val="24"/>
                <w:szCs w:val="24"/>
                <w:vertAlign w:val="baseline"/>
                <w:lang w:val="en-US" w:eastAsia="zh-CN" w:bidi="ar-SA"/>
              </w:rPr>
            </w:pPr>
            <w:r>
              <w:rPr>
                <w:rFonts w:hint="default" w:ascii="Times New Roman" w:hAnsi="Times New Roman" w:eastAsia="宋体" w:cs="Times New Roman"/>
                <w:b w:val="0"/>
                <w:bCs w:val="0"/>
                <w:kern w:val="2"/>
                <w:sz w:val="24"/>
                <w:szCs w:val="24"/>
                <w:vertAlign w:val="baseline"/>
                <w:lang w:val="en-US" w:eastAsia="zh-CN" w:bidi="ar-SA"/>
              </w:rPr>
              <w:t>管网施工</w:t>
            </w:r>
            <w:r>
              <w:rPr>
                <w:rFonts w:hint="default" w:ascii="Times New Roman" w:hAnsi="Times New Roman" w:eastAsia="宋体" w:cs="Times New Roman"/>
                <w:b/>
                <w:bCs/>
                <w:kern w:val="2"/>
                <w:sz w:val="24"/>
                <w:szCs w:val="24"/>
                <w:vertAlign w:val="baseline"/>
                <w:lang w:val="en-US" w:eastAsia="zh-CN" w:bidi="ar-SA"/>
              </w:rPr>
              <w:t>是否</w:t>
            </w:r>
            <w:r>
              <w:rPr>
                <w:rFonts w:hint="default" w:ascii="Times New Roman" w:hAnsi="Times New Roman" w:eastAsia="宋体" w:cs="Times New Roman"/>
                <w:b w:val="0"/>
                <w:bCs w:val="0"/>
                <w:kern w:val="2"/>
                <w:sz w:val="24"/>
                <w:szCs w:val="24"/>
                <w:vertAlign w:val="baseline"/>
                <w:lang w:val="en-US" w:eastAsia="zh-CN" w:bidi="ar-SA"/>
              </w:rPr>
              <w:t>符合排水设计要求</w:t>
            </w:r>
          </w:p>
        </w:tc>
        <w:tc>
          <w:tcPr>
            <w:tcW w:w="2835" w:type="dxa"/>
            <w:gridSpan w:val="5"/>
            <w:noWrap w:val="0"/>
            <w:vAlign w:val="center"/>
          </w:tcPr>
          <w:p>
            <w:pPr>
              <w:jc w:val="center"/>
              <w:rPr>
                <w:rFonts w:hint="default" w:ascii="Times New Roman" w:hAnsi="Times New Roman" w:eastAsia="宋体" w:cs="Times New Roman"/>
                <w:b w:val="0"/>
                <w:bCs w:val="0"/>
                <w:sz w:val="24"/>
                <w:szCs w:val="24"/>
                <w:vertAlign w:val="baseline"/>
                <w:lang w:eastAsia="zh-CN"/>
              </w:rPr>
            </w:pPr>
          </w:p>
        </w:tc>
        <w:tc>
          <w:tcPr>
            <w:tcW w:w="1815" w:type="dxa"/>
            <w:gridSpan w:val="2"/>
            <w:noWrap w:val="0"/>
            <w:vAlign w:val="center"/>
          </w:tcPr>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kern w:val="2"/>
                <w:sz w:val="24"/>
                <w:szCs w:val="24"/>
                <w:vertAlign w:val="baseline"/>
                <w:lang w:val="en-US" w:eastAsia="zh-CN" w:bidi="ar-SA"/>
              </w:rPr>
              <w:t>雨水、污水</w:t>
            </w:r>
            <w:r>
              <w:rPr>
                <w:rFonts w:hint="default" w:ascii="Times New Roman" w:hAnsi="Times New Roman" w:eastAsia="宋体" w:cs="Times New Roman"/>
                <w:b/>
                <w:bCs/>
                <w:kern w:val="2"/>
                <w:sz w:val="24"/>
                <w:szCs w:val="24"/>
                <w:vertAlign w:val="baseline"/>
                <w:lang w:val="en-US" w:eastAsia="zh-CN" w:bidi="ar-SA"/>
              </w:rPr>
              <w:t>是否</w:t>
            </w:r>
            <w:r>
              <w:rPr>
                <w:rFonts w:hint="default" w:ascii="Times New Roman" w:hAnsi="Times New Roman" w:eastAsia="宋体" w:cs="Times New Roman"/>
                <w:b w:val="0"/>
                <w:bCs w:val="0"/>
                <w:kern w:val="2"/>
                <w:sz w:val="24"/>
                <w:szCs w:val="24"/>
                <w:vertAlign w:val="baseline"/>
                <w:lang w:val="en-US" w:eastAsia="zh-CN" w:bidi="ar-SA"/>
              </w:rPr>
              <w:t>完全实施分流</w:t>
            </w:r>
          </w:p>
        </w:tc>
        <w:tc>
          <w:tcPr>
            <w:tcW w:w="3420" w:type="dxa"/>
            <w:gridSpan w:val="6"/>
            <w:noWrap w:val="0"/>
            <w:vAlign w:val="center"/>
          </w:tcPr>
          <w:p>
            <w:pPr>
              <w:jc w:val="center"/>
              <w:rPr>
                <w:rFonts w:hint="default" w:ascii="Times New Roman" w:hAnsi="Times New Roman" w:eastAsia="宋体" w:cs="Times New Roman"/>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161" w:type="dxa"/>
            <w:gridSpan w:val="4"/>
            <w:noWrap w:val="0"/>
            <w:vAlign w:val="center"/>
          </w:tcPr>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bCs/>
                <w:sz w:val="24"/>
                <w:szCs w:val="24"/>
                <w:vertAlign w:val="baseline"/>
                <w:lang w:eastAsia="zh-CN"/>
              </w:rPr>
              <w:t>勘</w:t>
            </w:r>
            <w:r>
              <w:rPr>
                <w:rFonts w:hint="default" w:ascii="Times New Roman" w:hAnsi="Times New Roman" w:eastAsia="宋体" w:cs="Times New Roman"/>
                <w:b/>
                <w:bCs/>
                <w:sz w:val="24"/>
                <w:szCs w:val="24"/>
                <w:vertAlign w:val="baseline"/>
                <w:lang w:val="en-US" w:eastAsia="zh-CN"/>
              </w:rPr>
              <w:t xml:space="preserve"> </w:t>
            </w:r>
            <w:r>
              <w:rPr>
                <w:rFonts w:hint="default" w:ascii="Times New Roman" w:hAnsi="Times New Roman" w:eastAsia="宋体" w:cs="Times New Roman"/>
                <w:b/>
                <w:bCs/>
                <w:sz w:val="24"/>
                <w:szCs w:val="24"/>
                <w:vertAlign w:val="baseline"/>
                <w:lang w:eastAsia="zh-CN"/>
              </w:rPr>
              <w:t>察</w:t>
            </w:r>
            <w:r>
              <w:rPr>
                <w:rFonts w:hint="default" w:ascii="Times New Roman" w:hAnsi="Times New Roman" w:eastAsia="宋体" w:cs="Times New Roman"/>
                <w:b/>
                <w:bCs/>
                <w:sz w:val="24"/>
                <w:szCs w:val="24"/>
                <w:vertAlign w:val="baseline"/>
                <w:lang w:val="en-US" w:eastAsia="zh-CN"/>
              </w:rPr>
              <w:t xml:space="preserve"> </w:t>
            </w:r>
            <w:r>
              <w:rPr>
                <w:rFonts w:hint="default" w:ascii="Times New Roman" w:hAnsi="Times New Roman" w:eastAsia="宋体" w:cs="Times New Roman"/>
                <w:b/>
                <w:bCs/>
                <w:sz w:val="24"/>
                <w:szCs w:val="24"/>
                <w:vertAlign w:val="baseline"/>
                <w:lang w:eastAsia="zh-CN"/>
              </w:rPr>
              <w:t>意</w:t>
            </w:r>
            <w:r>
              <w:rPr>
                <w:rFonts w:hint="default" w:ascii="Times New Roman" w:hAnsi="Times New Roman" w:eastAsia="宋体" w:cs="Times New Roman"/>
                <w:b/>
                <w:bCs/>
                <w:sz w:val="24"/>
                <w:szCs w:val="24"/>
                <w:vertAlign w:val="baseline"/>
                <w:lang w:val="en-US" w:eastAsia="zh-CN"/>
              </w:rPr>
              <w:t xml:space="preserve"> </w:t>
            </w:r>
            <w:r>
              <w:rPr>
                <w:rFonts w:hint="default" w:ascii="Times New Roman" w:hAnsi="Times New Roman" w:eastAsia="宋体" w:cs="Times New Roman"/>
                <w:b/>
                <w:bCs/>
                <w:sz w:val="24"/>
                <w:szCs w:val="24"/>
                <w:vertAlign w:val="baseline"/>
                <w:lang w:eastAsia="zh-CN"/>
              </w:rPr>
              <w:t>见</w:t>
            </w:r>
          </w:p>
        </w:tc>
        <w:tc>
          <w:tcPr>
            <w:tcW w:w="8070" w:type="dxa"/>
            <w:gridSpan w:val="13"/>
            <w:noWrap w:val="0"/>
            <w:vAlign w:val="center"/>
          </w:tcPr>
          <w:p>
            <w:pPr>
              <w:jc w:val="center"/>
              <w:rPr>
                <w:rFonts w:hint="default" w:ascii="Times New Roman" w:hAnsi="Times New Roman" w:eastAsia="宋体" w:cs="Times New Roman"/>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161" w:type="dxa"/>
            <w:gridSpan w:val="4"/>
            <w:noWrap w:val="0"/>
            <w:vAlign w:val="center"/>
          </w:tcPr>
          <w:p>
            <w:pPr>
              <w:jc w:val="center"/>
              <w:rPr>
                <w:rFonts w:hint="default" w:ascii="Times New Roman" w:hAnsi="Times New Roman" w:eastAsia="宋体" w:cs="Times New Roman"/>
                <w:b/>
                <w:bCs/>
                <w:sz w:val="24"/>
                <w:szCs w:val="24"/>
                <w:vertAlign w:val="baseline"/>
                <w:lang w:eastAsia="zh-CN"/>
              </w:rPr>
            </w:pPr>
            <w:r>
              <w:rPr>
                <w:rFonts w:hint="default" w:ascii="Times New Roman" w:hAnsi="Times New Roman" w:eastAsia="宋体" w:cs="Times New Roman"/>
                <w:b/>
                <w:bCs/>
                <w:sz w:val="24"/>
                <w:szCs w:val="24"/>
                <w:vertAlign w:val="baseline"/>
                <w:lang w:eastAsia="zh-CN"/>
              </w:rPr>
              <w:t>现场勘察人员</w:t>
            </w:r>
          </w:p>
        </w:tc>
        <w:tc>
          <w:tcPr>
            <w:tcW w:w="8070" w:type="dxa"/>
            <w:gridSpan w:val="13"/>
            <w:noWrap w:val="0"/>
            <w:vAlign w:val="center"/>
          </w:tcPr>
          <w:p>
            <w:pPr>
              <w:jc w:val="center"/>
              <w:rPr>
                <w:rFonts w:hint="default" w:ascii="Times New Roman" w:hAnsi="Times New Roman" w:eastAsia="宋体" w:cs="Times New Roman"/>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4" w:hRule="atLeast"/>
        </w:trPr>
        <w:tc>
          <w:tcPr>
            <w:tcW w:w="766" w:type="dxa"/>
            <w:noWrap w:val="0"/>
            <w:vAlign w:val="center"/>
          </w:tcPr>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科</w:t>
            </w:r>
          </w:p>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室</w:t>
            </w:r>
          </w:p>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负</w:t>
            </w:r>
          </w:p>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责</w:t>
            </w:r>
          </w:p>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人</w:t>
            </w:r>
          </w:p>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审</w:t>
            </w:r>
          </w:p>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查</w:t>
            </w:r>
          </w:p>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意</w:t>
            </w:r>
          </w:p>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见</w:t>
            </w:r>
          </w:p>
        </w:tc>
        <w:tc>
          <w:tcPr>
            <w:tcW w:w="2625" w:type="dxa"/>
            <w:gridSpan w:val="4"/>
            <w:noWrap w:val="0"/>
            <w:vAlign w:val="center"/>
          </w:tcPr>
          <w:p>
            <w:pPr>
              <w:jc w:val="center"/>
              <w:rPr>
                <w:rFonts w:hint="default" w:ascii="Times New Roman" w:hAnsi="Times New Roman" w:eastAsia="宋体" w:cs="Times New Roman"/>
                <w:b w:val="0"/>
                <w:bCs w:val="0"/>
                <w:sz w:val="24"/>
                <w:szCs w:val="24"/>
                <w:vertAlign w:val="baseline"/>
                <w:lang w:eastAsia="zh-CN"/>
              </w:rPr>
            </w:pPr>
          </w:p>
          <w:p>
            <w:pPr>
              <w:jc w:val="center"/>
              <w:rPr>
                <w:rFonts w:hint="default" w:ascii="Times New Roman" w:hAnsi="Times New Roman" w:eastAsia="宋体" w:cs="Times New Roman"/>
                <w:b w:val="0"/>
                <w:bCs w:val="0"/>
                <w:sz w:val="24"/>
                <w:szCs w:val="24"/>
                <w:vertAlign w:val="baseline"/>
                <w:lang w:eastAsia="zh-CN"/>
              </w:rPr>
            </w:pPr>
          </w:p>
          <w:p>
            <w:pPr>
              <w:jc w:val="center"/>
              <w:rPr>
                <w:rFonts w:hint="default" w:ascii="Times New Roman" w:hAnsi="Times New Roman" w:eastAsia="宋体" w:cs="Times New Roman"/>
                <w:b w:val="0"/>
                <w:bCs w:val="0"/>
                <w:sz w:val="24"/>
                <w:szCs w:val="24"/>
                <w:vertAlign w:val="baseline"/>
                <w:lang w:eastAsia="zh-CN"/>
              </w:rPr>
            </w:pPr>
          </w:p>
          <w:p>
            <w:pPr>
              <w:jc w:val="center"/>
              <w:rPr>
                <w:rFonts w:hint="default" w:ascii="Times New Roman" w:hAnsi="Times New Roman" w:eastAsia="宋体" w:cs="Times New Roman"/>
                <w:b w:val="0"/>
                <w:bCs w:val="0"/>
                <w:sz w:val="24"/>
                <w:szCs w:val="24"/>
                <w:vertAlign w:val="baseline"/>
                <w:lang w:eastAsia="zh-CN"/>
              </w:rPr>
            </w:pPr>
          </w:p>
          <w:p>
            <w:pPr>
              <w:jc w:val="center"/>
              <w:rPr>
                <w:rFonts w:hint="default" w:ascii="Times New Roman" w:hAnsi="Times New Roman" w:eastAsia="宋体" w:cs="Times New Roman"/>
                <w:b w:val="0"/>
                <w:bCs w:val="0"/>
                <w:sz w:val="24"/>
                <w:szCs w:val="24"/>
                <w:vertAlign w:val="baseline"/>
                <w:lang w:eastAsia="zh-CN"/>
              </w:rPr>
            </w:pPr>
          </w:p>
          <w:p>
            <w:pPr>
              <w:jc w:val="center"/>
              <w:rPr>
                <w:rFonts w:hint="default" w:ascii="Times New Roman" w:hAnsi="Times New Roman" w:eastAsia="宋体" w:cs="Times New Roman"/>
                <w:b w:val="0"/>
                <w:bCs w:val="0"/>
                <w:sz w:val="24"/>
                <w:szCs w:val="24"/>
                <w:vertAlign w:val="baseline"/>
                <w:lang w:eastAsia="zh-CN"/>
              </w:rPr>
            </w:pPr>
          </w:p>
          <w:p>
            <w:pPr>
              <w:jc w:val="center"/>
              <w:rPr>
                <w:rFonts w:hint="default" w:ascii="Times New Roman" w:hAnsi="Times New Roman" w:eastAsia="宋体" w:cs="Times New Roman"/>
                <w:b w:val="0"/>
                <w:bCs w:val="0"/>
                <w:sz w:val="24"/>
                <w:szCs w:val="24"/>
                <w:vertAlign w:val="baseline"/>
                <w:lang w:eastAsia="zh-CN"/>
              </w:rPr>
            </w:pPr>
          </w:p>
          <w:p>
            <w:pPr>
              <w:jc w:val="center"/>
              <w:rPr>
                <w:rFonts w:hint="default" w:ascii="Times New Roman" w:hAnsi="Times New Roman" w:eastAsia="宋体" w:cs="Times New Roman"/>
                <w:b w:val="0"/>
                <w:bCs w:val="0"/>
                <w:sz w:val="24"/>
                <w:szCs w:val="24"/>
                <w:vertAlign w:val="baseline"/>
                <w:lang w:eastAsia="zh-CN"/>
              </w:rPr>
            </w:pPr>
          </w:p>
          <w:p>
            <w:pPr>
              <w:jc w:val="center"/>
              <w:rPr>
                <w:rFonts w:hint="default" w:ascii="Times New Roman" w:hAnsi="Times New Roman" w:eastAsia="宋体" w:cs="Times New Roman"/>
                <w:b w:val="0"/>
                <w:bCs w:val="0"/>
                <w:sz w:val="24"/>
                <w:szCs w:val="24"/>
                <w:vertAlign w:val="baseline"/>
                <w:lang w:eastAsia="zh-CN"/>
              </w:rPr>
            </w:pPr>
          </w:p>
          <w:p>
            <w:pPr>
              <w:jc w:val="center"/>
              <w:rPr>
                <w:rFonts w:hint="default" w:ascii="Times New Roman" w:hAnsi="Times New Roman" w:eastAsia="宋体" w:cs="Times New Roman"/>
                <w:b w:val="0"/>
                <w:bCs w:val="0"/>
                <w:sz w:val="24"/>
                <w:szCs w:val="24"/>
                <w:vertAlign w:val="baseline"/>
                <w:lang w:eastAsia="zh-CN"/>
              </w:rPr>
            </w:pPr>
          </w:p>
          <w:p>
            <w:pPr>
              <w:jc w:val="center"/>
              <w:rPr>
                <w:rFonts w:hint="default" w:ascii="Times New Roman" w:hAnsi="Times New Roman" w:eastAsia="宋体" w:cs="Times New Roman"/>
                <w:b w:val="0"/>
                <w:bCs w:val="0"/>
                <w:sz w:val="24"/>
                <w:szCs w:val="24"/>
                <w:vertAlign w:val="baseline"/>
                <w:lang w:eastAsia="zh-CN"/>
              </w:rPr>
            </w:pPr>
          </w:p>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val="en-US" w:eastAsia="zh-CN"/>
              </w:rPr>
              <w:t xml:space="preserve">     </w:t>
            </w:r>
            <w:r>
              <w:rPr>
                <w:rFonts w:hint="default" w:ascii="Times New Roman" w:hAnsi="Times New Roman" w:eastAsia="宋体" w:cs="Times New Roman"/>
                <w:b w:val="0"/>
                <w:bCs w:val="0"/>
                <w:sz w:val="24"/>
                <w:szCs w:val="24"/>
                <w:vertAlign w:val="baseline"/>
                <w:lang w:eastAsia="zh-CN"/>
              </w:rPr>
              <w:t>年</w:t>
            </w:r>
            <w:r>
              <w:rPr>
                <w:rFonts w:hint="default" w:ascii="Times New Roman" w:hAnsi="Times New Roman" w:eastAsia="宋体" w:cs="Times New Roman"/>
                <w:b w:val="0"/>
                <w:bCs w:val="0"/>
                <w:sz w:val="24"/>
                <w:szCs w:val="24"/>
                <w:vertAlign w:val="baseline"/>
                <w:lang w:val="en-US" w:eastAsia="zh-CN"/>
              </w:rPr>
              <w:t xml:space="preserve">  月  日</w:t>
            </w:r>
          </w:p>
        </w:tc>
        <w:tc>
          <w:tcPr>
            <w:tcW w:w="705" w:type="dxa"/>
            <w:gridSpan w:val="2"/>
            <w:noWrap w:val="0"/>
            <w:vAlign w:val="center"/>
          </w:tcPr>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分</w:t>
            </w:r>
          </w:p>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管</w:t>
            </w:r>
          </w:p>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负</w:t>
            </w:r>
          </w:p>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责</w:t>
            </w:r>
          </w:p>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人</w:t>
            </w:r>
          </w:p>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审</w:t>
            </w:r>
          </w:p>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查</w:t>
            </w:r>
          </w:p>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意</w:t>
            </w:r>
          </w:p>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见</w:t>
            </w:r>
          </w:p>
        </w:tc>
        <w:tc>
          <w:tcPr>
            <w:tcW w:w="2715" w:type="dxa"/>
            <w:gridSpan w:val="4"/>
            <w:noWrap w:val="0"/>
            <w:vAlign w:val="center"/>
          </w:tcPr>
          <w:p>
            <w:pPr>
              <w:jc w:val="center"/>
              <w:rPr>
                <w:rFonts w:hint="default" w:ascii="Times New Roman" w:hAnsi="Times New Roman" w:eastAsia="宋体" w:cs="Times New Roman"/>
                <w:b w:val="0"/>
                <w:bCs w:val="0"/>
                <w:sz w:val="24"/>
                <w:szCs w:val="24"/>
                <w:vertAlign w:val="baseline"/>
                <w:lang w:eastAsia="zh-CN"/>
              </w:rPr>
            </w:pPr>
          </w:p>
          <w:p>
            <w:pPr>
              <w:rPr>
                <w:rFonts w:hint="default" w:ascii="Times New Roman" w:hAnsi="Times New Roman" w:eastAsia="宋体" w:cs="Times New Roman"/>
                <w:b w:val="0"/>
                <w:bCs w:val="0"/>
                <w:kern w:val="2"/>
                <w:sz w:val="24"/>
                <w:szCs w:val="24"/>
                <w:vertAlign w:val="baseline"/>
                <w:lang w:val="en-US" w:eastAsia="zh-CN" w:bidi="ar-SA"/>
              </w:rPr>
            </w:pPr>
          </w:p>
          <w:p>
            <w:pPr>
              <w:rPr>
                <w:rFonts w:hint="default" w:ascii="Times New Roman" w:hAnsi="Times New Roman" w:eastAsia="宋体" w:cs="Times New Roman"/>
                <w:b w:val="0"/>
                <w:bCs w:val="0"/>
                <w:kern w:val="2"/>
                <w:sz w:val="24"/>
                <w:szCs w:val="24"/>
                <w:vertAlign w:val="baseline"/>
                <w:lang w:val="en-US" w:eastAsia="zh-CN" w:bidi="ar-SA"/>
              </w:rPr>
            </w:pPr>
          </w:p>
          <w:p>
            <w:pPr>
              <w:rPr>
                <w:rFonts w:hint="default" w:ascii="Times New Roman" w:hAnsi="Times New Roman" w:eastAsia="宋体" w:cs="Times New Roman"/>
                <w:b w:val="0"/>
                <w:bCs w:val="0"/>
                <w:kern w:val="2"/>
                <w:sz w:val="24"/>
                <w:szCs w:val="24"/>
                <w:vertAlign w:val="baseline"/>
                <w:lang w:val="en-US" w:eastAsia="zh-CN" w:bidi="ar-SA"/>
              </w:rPr>
            </w:pPr>
          </w:p>
          <w:p>
            <w:pPr>
              <w:rPr>
                <w:rFonts w:hint="default" w:ascii="Times New Roman" w:hAnsi="Times New Roman" w:eastAsia="宋体" w:cs="Times New Roman"/>
                <w:b w:val="0"/>
                <w:bCs w:val="0"/>
                <w:kern w:val="2"/>
                <w:sz w:val="24"/>
                <w:szCs w:val="24"/>
                <w:vertAlign w:val="baseline"/>
                <w:lang w:val="en-US" w:eastAsia="zh-CN" w:bidi="ar-SA"/>
              </w:rPr>
            </w:pPr>
          </w:p>
          <w:p>
            <w:pPr>
              <w:rPr>
                <w:rFonts w:hint="default" w:ascii="Times New Roman" w:hAnsi="Times New Roman" w:eastAsia="宋体" w:cs="Times New Roman"/>
                <w:b w:val="0"/>
                <w:bCs w:val="0"/>
                <w:kern w:val="2"/>
                <w:sz w:val="24"/>
                <w:szCs w:val="24"/>
                <w:vertAlign w:val="baseline"/>
                <w:lang w:val="en-US" w:eastAsia="zh-CN" w:bidi="ar-SA"/>
              </w:rPr>
            </w:pPr>
          </w:p>
          <w:p>
            <w:pPr>
              <w:rPr>
                <w:rFonts w:hint="default" w:ascii="Times New Roman" w:hAnsi="Times New Roman" w:eastAsia="宋体" w:cs="Times New Roman"/>
                <w:b w:val="0"/>
                <w:bCs w:val="0"/>
                <w:kern w:val="2"/>
                <w:sz w:val="24"/>
                <w:szCs w:val="24"/>
                <w:vertAlign w:val="baseline"/>
                <w:lang w:val="en-US" w:eastAsia="zh-CN" w:bidi="ar-SA"/>
              </w:rPr>
            </w:pPr>
          </w:p>
          <w:p>
            <w:pPr>
              <w:rPr>
                <w:rFonts w:hint="default" w:ascii="Times New Roman" w:hAnsi="Times New Roman" w:eastAsia="宋体" w:cs="Times New Roman"/>
                <w:b w:val="0"/>
                <w:bCs w:val="0"/>
                <w:kern w:val="2"/>
                <w:sz w:val="24"/>
                <w:szCs w:val="24"/>
                <w:vertAlign w:val="baseline"/>
                <w:lang w:val="en-US" w:eastAsia="zh-CN" w:bidi="ar-SA"/>
              </w:rPr>
            </w:pPr>
          </w:p>
          <w:p>
            <w:pPr>
              <w:rPr>
                <w:rFonts w:hint="default" w:ascii="Times New Roman" w:hAnsi="Times New Roman" w:eastAsia="宋体" w:cs="Times New Roman"/>
                <w:b w:val="0"/>
                <w:bCs w:val="0"/>
                <w:kern w:val="2"/>
                <w:sz w:val="24"/>
                <w:szCs w:val="24"/>
                <w:vertAlign w:val="baseline"/>
                <w:lang w:val="en-US" w:eastAsia="zh-CN" w:bidi="ar-SA"/>
              </w:rPr>
            </w:pPr>
          </w:p>
          <w:p>
            <w:pPr>
              <w:rPr>
                <w:rFonts w:hint="default" w:ascii="Times New Roman" w:hAnsi="Times New Roman" w:eastAsia="宋体" w:cs="Times New Roman"/>
                <w:b w:val="0"/>
                <w:bCs w:val="0"/>
                <w:kern w:val="2"/>
                <w:sz w:val="24"/>
                <w:szCs w:val="24"/>
                <w:vertAlign w:val="baseline"/>
                <w:lang w:val="en-US" w:eastAsia="zh-CN" w:bidi="ar-SA"/>
              </w:rPr>
            </w:pPr>
          </w:p>
          <w:p>
            <w:pPr>
              <w:rPr>
                <w:rFonts w:hint="default" w:ascii="Times New Roman" w:hAnsi="Times New Roman" w:eastAsia="宋体" w:cs="Times New Roman"/>
                <w:b w:val="0"/>
                <w:bCs w:val="0"/>
                <w:kern w:val="2"/>
                <w:sz w:val="24"/>
                <w:szCs w:val="24"/>
                <w:vertAlign w:val="baseline"/>
                <w:lang w:val="en-US" w:eastAsia="zh-CN" w:bidi="ar-SA"/>
              </w:rPr>
            </w:pPr>
          </w:p>
          <w:p>
            <w:pPr>
              <w:jc w:val="center"/>
              <w:rPr>
                <w:rFonts w:hint="default" w:ascii="Times New Roman" w:hAnsi="Times New Roman" w:cs="Times New Roman"/>
                <w:lang w:val="en-US" w:eastAsia="zh-CN"/>
              </w:rPr>
            </w:pPr>
            <w:r>
              <w:rPr>
                <w:rFonts w:hint="default" w:ascii="Times New Roman" w:hAnsi="Times New Roman" w:eastAsia="宋体" w:cs="Times New Roman"/>
                <w:b w:val="0"/>
                <w:bCs w:val="0"/>
                <w:sz w:val="24"/>
                <w:szCs w:val="24"/>
                <w:vertAlign w:val="baseline"/>
                <w:lang w:val="en-US" w:eastAsia="zh-CN"/>
              </w:rPr>
              <w:t xml:space="preserve">      </w:t>
            </w:r>
            <w:r>
              <w:rPr>
                <w:rFonts w:hint="default" w:ascii="Times New Roman" w:hAnsi="Times New Roman" w:eastAsia="宋体" w:cs="Times New Roman"/>
                <w:b w:val="0"/>
                <w:bCs w:val="0"/>
                <w:sz w:val="24"/>
                <w:szCs w:val="24"/>
                <w:vertAlign w:val="baseline"/>
                <w:lang w:eastAsia="zh-CN"/>
              </w:rPr>
              <w:t>年</w:t>
            </w:r>
            <w:r>
              <w:rPr>
                <w:rFonts w:hint="default" w:ascii="Times New Roman" w:hAnsi="Times New Roman" w:eastAsia="宋体" w:cs="Times New Roman"/>
                <w:b w:val="0"/>
                <w:bCs w:val="0"/>
                <w:sz w:val="24"/>
                <w:szCs w:val="24"/>
                <w:vertAlign w:val="baseline"/>
                <w:lang w:val="en-US" w:eastAsia="zh-CN"/>
              </w:rPr>
              <w:t xml:space="preserve">  月  日</w:t>
            </w:r>
          </w:p>
        </w:tc>
        <w:tc>
          <w:tcPr>
            <w:tcW w:w="690" w:type="dxa"/>
            <w:gridSpan w:val="3"/>
            <w:noWrap w:val="0"/>
            <w:vAlign w:val="center"/>
          </w:tcPr>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单</w:t>
            </w:r>
          </w:p>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位</w:t>
            </w:r>
          </w:p>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负</w:t>
            </w:r>
          </w:p>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责</w:t>
            </w:r>
          </w:p>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人</w:t>
            </w:r>
          </w:p>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审</w:t>
            </w:r>
          </w:p>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查</w:t>
            </w:r>
          </w:p>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意</w:t>
            </w:r>
          </w:p>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eastAsia="zh-CN"/>
              </w:rPr>
              <w:t>见</w:t>
            </w:r>
          </w:p>
        </w:tc>
        <w:tc>
          <w:tcPr>
            <w:tcW w:w="2730" w:type="dxa"/>
            <w:gridSpan w:val="3"/>
            <w:noWrap w:val="0"/>
            <w:vAlign w:val="center"/>
          </w:tcPr>
          <w:p>
            <w:pPr>
              <w:jc w:val="center"/>
              <w:rPr>
                <w:rFonts w:hint="default" w:ascii="Times New Roman" w:hAnsi="Times New Roman" w:eastAsia="宋体" w:cs="Times New Roman"/>
                <w:b w:val="0"/>
                <w:bCs w:val="0"/>
                <w:sz w:val="24"/>
                <w:szCs w:val="24"/>
                <w:vertAlign w:val="baseline"/>
                <w:lang w:val="en-US" w:eastAsia="zh-CN"/>
              </w:rPr>
            </w:pPr>
          </w:p>
          <w:p>
            <w:pPr>
              <w:jc w:val="center"/>
              <w:rPr>
                <w:rFonts w:hint="default" w:ascii="Times New Roman" w:hAnsi="Times New Roman" w:eastAsia="宋体" w:cs="Times New Roman"/>
                <w:b w:val="0"/>
                <w:bCs w:val="0"/>
                <w:sz w:val="24"/>
                <w:szCs w:val="24"/>
                <w:vertAlign w:val="baseline"/>
                <w:lang w:val="en-US" w:eastAsia="zh-CN"/>
              </w:rPr>
            </w:pPr>
          </w:p>
          <w:p>
            <w:pPr>
              <w:jc w:val="center"/>
              <w:rPr>
                <w:rFonts w:hint="default" w:ascii="Times New Roman" w:hAnsi="Times New Roman" w:eastAsia="宋体" w:cs="Times New Roman"/>
                <w:b w:val="0"/>
                <w:bCs w:val="0"/>
                <w:sz w:val="24"/>
                <w:szCs w:val="24"/>
                <w:vertAlign w:val="baseline"/>
                <w:lang w:val="en-US" w:eastAsia="zh-CN"/>
              </w:rPr>
            </w:pPr>
          </w:p>
          <w:p>
            <w:pPr>
              <w:jc w:val="center"/>
              <w:rPr>
                <w:rFonts w:hint="default" w:ascii="Times New Roman" w:hAnsi="Times New Roman" w:eastAsia="宋体" w:cs="Times New Roman"/>
                <w:b w:val="0"/>
                <w:bCs w:val="0"/>
                <w:sz w:val="24"/>
                <w:szCs w:val="24"/>
                <w:vertAlign w:val="baseline"/>
                <w:lang w:val="en-US" w:eastAsia="zh-CN"/>
              </w:rPr>
            </w:pPr>
          </w:p>
          <w:p>
            <w:pPr>
              <w:jc w:val="center"/>
              <w:rPr>
                <w:rFonts w:hint="default" w:ascii="Times New Roman" w:hAnsi="Times New Roman" w:eastAsia="宋体" w:cs="Times New Roman"/>
                <w:b w:val="0"/>
                <w:bCs w:val="0"/>
                <w:sz w:val="24"/>
                <w:szCs w:val="24"/>
                <w:vertAlign w:val="baseline"/>
                <w:lang w:val="en-US" w:eastAsia="zh-CN"/>
              </w:rPr>
            </w:pPr>
          </w:p>
          <w:p>
            <w:pPr>
              <w:jc w:val="center"/>
              <w:rPr>
                <w:rFonts w:hint="default" w:ascii="Times New Roman" w:hAnsi="Times New Roman" w:eastAsia="宋体" w:cs="Times New Roman"/>
                <w:b w:val="0"/>
                <w:bCs w:val="0"/>
                <w:sz w:val="24"/>
                <w:szCs w:val="24"/>
                <w:vertAlign w:val="baseline"/>
                <w:lang w:val="en-US" w:eastAsia="zh-CN"/>
              </w:rPr>
            </w:pPr>
          </w:p>
          <w:p>
            <w:pPr>
              <w:jc w:val="center"/>
              <w:rPr>
                <w:rFonts w:hint="default" w:ascii="Times New Roman" w:hAnsi="Times New Roman" w:eastAsia="宋体" w:cs="Times New Roman"/>
                <w:b w:val="0"/>
                <w:bCs w:val="0"/>
                <w:sz w:val="24"/>
                <w:szCs w:val="24"/>
                <w:vertAlign w:val="baseline"/>
                <w:lang w:val="en-US" w:eastAsia="zh-CN"/>
              </w:rPr>
            </w:pPr>
          </w:p>
          <w:p>
            <w:pPr>
              <w:jc w:val="center"/>
              <w:rPr>
                <w:rFonts w:hint="default" w:ascii="Times New Roman" w:hAnsi="Times New Roman" w:eastAsia="宋体" w:cs="Times New Roman"/>
                <w:b w:val="0"/>
                <w:bCs w:val="0"/>
                <w:sz w:val="24"/>
                <w:szCs w:val="24"/>
                <w:vertAlign w:val="baseline"/>
                <w:lang w:val="en-US" w:eastAsia="zh-CN"/>
              </w:rPr>
            </w:pPr>
          </w:p>
          <w:p>
            <w:pPr>
              <w:jc w:val="center"/>
              <w:rPr>
                <w:rFonts w:hint="default" w:ascii="Times New Roman" w:hAnsi="Times New Roman" w:eastAsia="宋体" w:cs="Times New Roman"/>
                <w:b w:val="0"/>
                <w:bCs w:val="0"/>
                <w:sz w:val="24"/>
                <w:szCs w:val="24"/>
                <w:vertAlign w:val="baseline"/>
                <w:lang w:val="en-US" w:eastAsia="zh-CN"/>
              </w:rPr>
            </w:pPr>
          </w:p>
          <w:p>
            <w:pPr>
              <w:jc w:val="center"/>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（章）</w:t>
            </w:r>
          </w:p>
          <w:p>
            <w:pPr>
              <w:jc w:val="center"/>
              <w:rPr>
                <w:rFonts w:hint="default" w:ascii="Times New Roman" w:hAnsi="Times New Roman" w:eastAsia="宋体" w:cs="Times New Roman"/>
                <w:b w:val="0"/>
                <w:bCs w:val="0"/>
                <w:sz w:val="24"/>
                <w:szCs w:val="24"/>
                <w:vertAlign w:val="baseline"/>
                <w:lang w:val="en-US" w:eastAsia="zh-CN"/>
              </w:rPr>
            </w:pPr>
          </w:p>
          <w:p>
            <w:pPr>
              <w:jc w:val="center"/>
              <w:rPr>
                <w:rFonts w:hint="default" w:ascii="Times New Roman" w:hAnsi="Times New Roman" w:eastAsia="宋体" w:cs="Times New Roman"/>
                <w:b w:val="0"/>
                <w:bCs w:val="0"/>
                <w:sz w:val="24"/>
                <w:szCs w:val="24"/>
                <w:vertAlign w:val="baseline"/>
                <w:lang w:eastAsia="zh-CN"/>
              </w:rPr>
            </w:pPr>
            <w:r>
              <w:rPr>
                <w:rFonts w:hint="default" w:ascii="Times New Roman" w:hAnsi="Times New Roman" w:eastAsia="宋体" w:cs="Times New Roman"/>
                <w:b w:val="0"/>
                <w:bCs w:val="0"/>
                <w:sz w:val="24"/>
                <w:szCs w:val="24"/>
                <w:vertAlign w:val="baseline"/>
                <w:lang w:val="en-US" w:eastAsia="zh-CN"/>
              </w:rPr>
              <w:t xml:space="preserve">      </w:t>
            </w:r>
            <w:r>
              <w:rPr>
                <w:rFonts w:hint="default" w:ascii="Times New Roman" w:hAnsi="Times New Roman" w:eastAsia="宋体" w:cs="Times New Roman"/>
                <w:b w:val="0"/>
                <w:bCs w:val="0"/>
                <w:sz w:val="24"/>
                <w:szCs w:val="24"/>
                <w:vertAlign w:val="baseline"/>
                <w:lang w:eastAsia="zh-CN"/>
              </w:rPr>
              <w:t>年</w:t>
            </w:r>
            <w:r>
              <w:rPr>
                <w:rFonts w:hint="default" w:ascii="Times New Roman" w:hAnsi="Times New Roman" w:eastAsia="宋体" w:cs="Times New Roman"/>
                <w:b w:val="0"/>
                <w:bCs w:val="0"/>
                <w:sz w:val="24"/>
                <w:szCs w:val="24"/>
                <w:vertAlign w:val="baseline"/>
                <w:lang w:val="en-US" w:eastAsia="zh-CN"/>
              </w:rPr>
              <w:t xml:space="preserve">  月  日</w:t>
            </w:r>
          </w:p>
        </w:tc>
      </w:tr>
    </w:tbl>
    <w:p>
      <w:pPr>
        <w:jc w:val="both"/>
        <w:rPr>
          <w:rFonts w:hint="default" w:ascii="Times New Roman" w:hAnsi="Times New Roman" w:cs="Times New Roman"/>
          <w:b w:val="0"/>
          <w:bCs w:val="0"/>
          <w:sz w:val="24"/>
          <w:szCs w:val="24"/>
          <w:lang w:eastAsia="zh-CN"/>
        </w:rPr>
      </w:pPr>
    </w:p>
    <w:p>
      <w:pPr>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eastAsia="zh-CN"/>
        </w:rPr>
        <w:t>说明：</w:t>
      </w:r>
      <w:r>
        <w:rPr>
          <w:rFonts w:hint="default" w:ascii="Times New Roman" w:hAnsi="Times New Roman" w:cs="Times New Roman"/>
          <w:b w:val="0"/>
          <w:bCs w:val="0"/>
          <w:sz w:val="24"/>
          <w:szCs w:val="24"/>
          <w:lang w:val="en-US" w:eastAsia="zh-CN"/>
        </w:rPr>
        <w:t>本表一式两份，申请单位、受理部门各执一份；</w:t>
      </w:r>
    </w:p>
    <w:p>
      <w:pPr>
        <w:numPr>
          <w:ilvl w:val="0"/>
          <w:numId w:val="0"/>
        </w:numPr>
        <w:jc w:val="both"/>
        <w:rPr>
          <w:rFonts w:hint="default" w:ascii="Times New Roman" w:hAnsi="Times New Roman" w:cs="Times New Roman"/>
        </w:rPr>
      </w:pPr>
      <w:r>
        <w:rPr>
          <w:rFonts w:hint="default" w:ascii="Times New Roman" w:hAnsi="Times New Roman" w:cs="Times New Roman"/>
          <w:b w:val="0"/>
          <w:bCs w:val="0"/>
          <w:sz w:val="24"/>
          <w:szCs w:val="24"/>
          <w:lang w:val="en-US" w:eastAsia="zh-CN"/>
        </w:rPr>
        <w:t>（纯住宅项目排水基础设施竣工验收由济宁市城乡水务局负责实施，出具此表）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2312">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4B4DC9"/>
    <w:rsid w:val="744B4D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table" w:styleId="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2021-01-25T08:10:00Z</dcterms:created>
  <dc:creator>小田</dc:creator>
  <cp:lastModifiedBy>小田</cp:lastModifiedBy>
  <dcterms:modified xsi:type="dcterms:W3CDTF">2021-01-25T08:12:01Z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